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0C2" w:rsidRDefault="009E10C2" w:rsidP="009E10C2">
      <w:pPr>
        <w:pStyle w:val="1"/>
      </w:pPr>
      <w:bookmarkStart w:id="0" w:name="OLE_LINK2"/>
      <w:r>
        <w:rPr>
          <w:rFonts w:ascii="微软雅黑" w:eastAsia="微软雅黑" w:hAnsi="微软雅黑" w:hint="eastAsia"/>
        </w:rPr>
        <w:t>2</w:t>
      </w:r>
      <w:r>
        <w:rPr>
          <w:rFonts w:ascii="微软雅黑" w:eastAsia="微软雅黑" w:hAnsi="微软雅黑"/>
        </w:rPr>
        <w:t>021</w:t>
      </w:r>
      <w:r>
        <w:rPr>
          <w:rFonts w:ascii="微软雅黑" w:eastAsia="微软雅黑" w:hAnsi="微软雅黑" w:hint="eastAsia"/>
        </w:rPr>
        <w:t>年C</w:t>
      </w:r>
      <w:r>
        <w:rPr>
          <w:rFonts w:ascii="微软雅黑" w:eastAsia="微软雅黑" w:hAnsi="微软雅黑"/>
        </w:rPr>
        <w:t>CF-</w:t>
      </w:r>
      <w:proofErr w:type="gramStart"/>
      <w:r>
        <w:rPr>
          <w:rFonts w:ascii="微软雅黑" w:eastAsia="微软雅黑" w:hAnsi="微软雅黑" w:hint="eastAsia"/>
        </w:rPr>
        <w:t>绿盟科技</w:t>
      </w:r>
      <w:proofErr w:type="gramEnd"/>
      <w:r>
        <w:rPr>
          <w:rFonts w:ascii="微软雅黑" w:eastAsia="微软雅黑" w:hAnsi="微软雅黑" w:hint="eastAsia"/>
        </w:rPr>
        <w:t>“鲲鹏”科研基金重点资助课题</w:t>
      </w:r>
    </w:p>
    <w:p w:rsidR="009E10C2" w:rsidRDefault="009E10C2" w:rsidP="009E10C2">
      <w:pPr>
        <w:pStyle w:val="1"/>
      </w:pPr>
      <w:r>
        <w:rPr>
          <w:rFonts w:hint="eastAsia"/>
        </w:rPr>
        <w:t>1</w:t>
      </w:r>
      <w:r>
        <w:t>.</w:t>
      </w:r>
      <w:r>
        <w:rPr>
          <w:rFonts w:hint="eastAsia"/>
        </w:rPr>
        <w:t>智能威胁分析与</w:t>
      </w:r>
      <w:r w:rsidR="009506DF">
        <w:rPr>
          <w:rFonts w:hint="eastAsia"/>
        </w:rPr>
        <w:t>数据安全方向</w:t>
      </w:r>
    </w:p>
    <w:bookmarkEnd w:id="0"/>
    <w:p w:rsidR="009E10C2" w:rsidRPr="00962D8A" w:rsidRDefault="009E10C2" w:rsidP="009E10C2">
      <w:pPr>
        <w:pStyle w:val="3"/>
        <w:widowControl/>
        <w:numPr>
          <w:ilvl w:val="1"/>
          <w:numId w:val="7"/>
        </w:numPr>
        <w:spacing w:beforeLines="50" w:before="120" w:after="0" w:line="360" w:lineRule="auto"/>
        <w:rPr>
          <w:rFonts w:ascii="宋体" w:eastAsia="宋体" w:hAnsi="宋体"/>
          <w:sz w:val="28"/>
          <w:szCs w:val="28"/>
        </w:rPr>
      </w:pPr>
      <w:r w:rsidRPr="00962D8A">
        <w:rPr>
          <w:rFonts w:ascii="宋体" w:eastAsia="宋体" w:hAnsi="宋体" w:hint="eastAsia"/>
          <w:sz w:val="28"/>
          <w:szCs w:val="28"/>
        </w:rPr>
        <w:t>面向安全运营的智能风险评估与事件关系推理</w:t>
      </w:r>
    </w:p>
    <w:p w:rsidR="009E10C2" w:rsidRPr="009E10C2" w:rsidRDefault="009E10C2" w:rsidP="009E10C2">
      <w:pPr>
        <w:tabs>
          <w:tab w:val="left" w:pos="993"/>
        </w:tabs>
        <w:snapToGrid w:val="0"/>
        <w:spacing w:line="360" w:lineRule="auto"/>
        <w:ind w:firstLineChars="200" w:firstLine="480"/>
        <w:rPr>
          <w:rFonts w:ascii="宋体" w:eastAsia="宋体" w:hAnsi="宋体"/>
          <w:color w:val="000000" w:themeColor="text1"/>
          <w:sz w:val="24"/>
          <w:szCs w:val="24"/>
        </w:rPr>
      </w:pPr>
      <w:r w:rsidRPr="009E10C2">
        <w:rPr>
          <w:rFonts w:ascii="宋体" w:eastAsia="宋体" w:hAnsi="宋体"/>
          <w:color w:val="000000" w:themeColor="text1"/>
          <w:sz w:val="24"/>
          <w:szCs w:val="24"/>
        </w:rPr>
        <w:t>从大规模、多源、异构、多模态日志数据中有效识别复杂攻击模式与攻击意图，面临诸多关键科学挑战：1）关联缺失。</w:t>
      </w:r>
      <w:proofErr w:type="gramStart"/>
      <w:r w:rsidRPr="009E10C2">
        <w:rPr>
          <w:rFonts w:ascii="宋体" w:eastAsia="宋体" w:hAnsi="宋体"/>
          <w:color w:val="000000" w:themeColor="text1"/>
          <w:sz w:val="24"/>
          <w:szCs w:val="24"/>
        </w:rPr>
        <w:t>跨网络</w:t>
      </w:r>
      <w:proofErr w:type="gramEnd"/>
      <w:r w:rsidRPr="009E10C2">
        <w:rPr>
          <w:rFonts w:ascii="宋体" w:eastAsia="宋体" w:hAnsi="宋体"/>
          <w:color w:val="000000" w:themeColor="text1"/>
          <w:sz w:val="24"/>
          <w:szCs w:val="24"/>
        </w:rPr>
        <w:t>与终端数据难以有效同步日志触发条件，导致多源日志之间难以有效关联建模；2）分析语义缺失，统计层次的规律难以反映攻击者底层的攻击意图与技战术方法；3）告警风险难以有效度量，告警误报引发告警应对疲劳；4）结构化、半结构、非结构化告警</w:t>
      </w:r>
      <w:proofErr w:type="gramStart"/>
      <w:r w:rsidRPr="009E10C2">
        <w:rPr>
          <w:rFonts w:ascii="宋体" w:eastAsia="宋体" w:hAnsi="宋体"/>
          <w:color w:val="000000" w:themeColor="text1"/>
          <w:sz w:val="24"/>
          <w:szCs w:val="24"/>
        </w:rPr>
        <w:t>元信息</w:t>
      </w:r>
      <w:proofErr w:type="gramEnd"/>
      <w:r w:rsidRPr="009E10C2">
        <w:rPr>
          <w:rFonts w:ascii="宋体" w:eastAsia="宋体" w:hAnsi="宋体"/>
          <w:color w:val="000000" w:themeColor="text1"/>
          <w:sz w:val="24"/>
          <w:szCs w:val="24"/>
        </w:rPr>
        <w:t>及载荷数据难以提供统一的视角辅助告警分诊。面对以上挑战，为了有效识别特征、时序、图、时序图等多模态事件，研究通过多源多模态事件图谱构建，实现可解释的异常检测与威胁定位，挖掘</w:t>
      </w:r>
      <w:proofErr w:type="gramStart"/>
      <w:r w:rsidRPr="009E10C2">
        <w:rPr>
          <w:rFonts w:ascii="宋体" w:eastAsia="宋体" w:hAnsi="宋体"/>
          <w:color w:val="000000" w:themeColor="text1"/>
          <w:sz w:val="24"/>
          <w:szCs w:val="24"/>
        </w:rPr>
        <w:t>事件元信息</w:t>
      </w:r>
      <w:proofErr w:type="gramEnd"/>
      <w:r w:rsidRPr="009E10C2">
        <w:rPr>
          <w:rFonts w:ascii="宋体" w:eastAsia="宋体" w:hAnsi="宋体"/>
          <w:color w:val="000000" w:themeColor="text1"/>
          <w:sz w:val="24"/>
          <w:szCs w:val="24"/>
        </w:rPr>
        <w:t>及上下文，进而进行关系推理，实现攻击路径溯源与取证，具有重要的研究价值。</w:t>
      </w:r>
    </w:p>
    <w:p w:rsidR="009E10C2" w:rsidRPr="009E10C2" w:rsidRDefault="009E10C2" w:rsidP="009E10C2">
      <w:pPr>
        <w:snapToGrid w:val="0"/>
        <w:spacing w:line="360" w:lineRule="auto"/>
        <w:ind w:firstLineChars="200" w:firstLine="482"/>
        <w:rPr>
          <w:rFonts w:ascii="宋体" w:eastAsia="宋体" w:hAnsi="宋体" w:cs="宋体"/>
          <w:b/>
          <w:kern w:val="0"/>
          <w:sz w:val="24"/>
          <w:szCs w:val="24"/>
        </w:rPr>
      </w:pPr>
      <w:r w:rsidRPr="009E10C2">
        <w:rPr>
          <w:rFonts w:ascii="宋体" w:eastAsia="宋体" w:hAnsi="宋体" w:hint="eastAsia"/>
          <w:b/>
          <w:bCs/>
          <w:sz w:val="24"/>
          <w:szCs w:val="24"/>
        </w:rPr>
        <w:t>研究方向包括但不限于</w:t>
      </w:r>
      <w:r w:rsidRPr="009E10C2">
        <w:rPr>
          <w:rFonts w:ascii="宋体" w:eastAsia="宋体" w:hAnsi="宋体" w:cs="宋体" w:hint="eastAsia"/>
          <w:b/>
          <w:kern w:val="0"/>
          <w:sz w:val="24"/>
          <w:szCs w:val="24"/>
        </w:rPr>
        <w:t>：</w:t>
      </w:r>
    </w:p>
    <w:p w:rsidR="001300F3" w:rsidRDefault="00065ECF" w:rsidP="001300F3">
      <w:pPr>
        <w:pStyle w:val="a9"/>
        <w:numPr>
          <w:ilvl w:val="0"/>
          <w:numId w:val="8"/>
        </w:numPr>
        <w:snapToGrid w:val="0"/>
        <w:spacing w:line="360" w:lineRule="auto"/>
        <w:rPr>
          <w:rFonts w:ascii="宋体" w:hAnsi="宋体"/>
          <w:color w:val="000000" w:themeColor="text1"/>
          <w:sz w:val="24"/>
          <w:szCs w:val="24"/>
        </w:rPr>
      </w:pPr>
      <w:r>
        <w:rPr>
          <w:rFonts w:ascii="宋体" w:hAnsi="宋体" w:hint="eastAsia"/>
          <w:color w:val="000000" w:themeColor="text1"/>
          <w:sz w:val="24"/>
          <w:szCs w:val="24"/>
        </w:rPr>
        <w:t>研究</w:t>
      </w:r>
      <w:r w:rsidR="001300F3" w:rsidRPr="001300F3">
        <w:rPr>
          <w:rFonts w:ascii="宋体" w:hAnsi="宋体"/>
          <w:color w:val="000000" w:themeColor="text1"/>
          <w:sz w:val="24"/>
          <w:szCs w:val="24"/>
        </w:rPr>
        <w:t>大规模、多模态事件日志的统一表示学习与建模方法，以及异常检测与风险评估算法，支撑根据关键线索、知识进行事件关系的抽取、消</w:t>
      </w:r>
      <w:proofErr w:type="gramStart"/>
      <w:r w:rsidR="001300F3" w:rsidRPr="001300F3">
        <w:rPr>
          <w:rFonts w:ascii="宋体" w:hAnsi="宋体"/>
          <w:color w:val="000000" w:themeColor="text1"/>
          <w:sz w:val="24"/>
          <w:szCs w:val="24"/>
        </w:rPr>
        <w:t>歧</w:t>
      </w:r>
      <w:proofErr w:type="gramEnd"/>
      <w:r w:rsidR="001300F3" w:rsidRPr="001300F3">
        <w:rPr>
          <w:rFonts w:ascii="宋体" w:hAnsi="宋体"/>
          <w:color w:val="000000" w:themeColor="text1"/>
          <w:sz w:val="24"/>
          <w:szCs w:val="24"/>
        </w:rPr>
        <w:t>、关系生成，支持10种以上关键实体及事件关系抽取与关联，及相关图谱的构建及分析，TOP100异常事件误报率不高于10%；</w:t>
      </w:r>
    </w:p>
    <w:p w:rsidR="001300F3" w:rsidRDefault="00065ECF" w:rsidP="001300F3">
      <w:pPr>
        <w:pStyle w:val="a9"/>
        <w:numPr>
          <w:ilvl w:val="0"/>
          <w:numId w:val="8"/>
        </w:numPr>
        <w:snapToGrid w:val="0"/>
        <w:spacing w:line="360" w:lineRule="auto"/>
        <w:rPr>
          <w:rFonts w:ascii="宋体" w:hAnsi="宋体"/>
          <w:color w:val="000000" w:themeColor="text1"/>
          <w:sz w:val="24"/>
          <w:szCs w:val="24"/>
        </w:rPr>
      </w:pPr>
      <w:r>
        <w:rPr>
          <w:rFonts w:ascii="宋体" w:hAnsi="宋体" w:hint="eastAsia"/>
          <w:color w:val="000000" w:themeColor="text1"/>
          <w:sz w:val="24"/>
          <w:szCs w:val="24"/>
        </w:rPr>
        <w:lastRenderedPageBreak/>
        <w:t>研究</w:t>
      </w:r>
      <w:r w:rsidR="001300F3" w:rsidRPr="001300F3">
        <w:rPr>
          <w:rFonts w:ascii="宋体" w:hAnsi="宋体"/>
          <w:color w:val="000000" w:themeColor="text1"/>
          <w:sz w:val="24"/>
          <w:szCs w:val="24"/>
        </w:rPr>
        <w:t>大规模告警载荷的增量表示学习，载荷关键词信息自动化标注，基于可解释人工智能的告警载荷关键依据提取，能够持5种以上类型告警的表示建模，自动标注准确率不低于80%；</w:t>
      </w:r>
    </w:p>
    <w:p w:rsidR="001300F3" w:rsidRPr="001300F3" w:rsidRDefault="001300F3" w:rsidP="001300F3">
      <w:pPr>
        <w:pStyle w:val="a9"/>
        <w:numPr>
          <w:ilvl w:val="0"/>
          <w:numId w:val="8"/>
        </w:numPr>
        <w:snapToGrid w:val="0"/>
        <w:spacing w:line="360" w:lineRule="auto"/>
        <w:rPr>
          <w:rFonts w:ascii="宋体" w:hAnsi="宋体"/>
          <w:color w:val="000000" w:themeColor="text1"/>
          <w:sz w:val="24"/>
          <w:szCs w:val="24"/>
        </w:rPr>
      </w:pPr>
      <w:r w:rsidRPr="001300F3">
        <w:rPr>
          <w:rFonts w:ascii="宋体" w:hAnsi="宋体"/>
          <w:color w:val="000000" w:themeColor="text1"/>
          <w:sz w:val="24"/>
          <w:szCs w:val="24"/>
        </w:rPr>
        <w:t>研究安全知识的表示方式以及与数据（网络侧告警日志与终端日志）的有效关联方式，以辅助攻击路径调查溯源，跨多</w:t>
      </w:r>
      <w:proofErr w:type="gramStart"/>
      <w:r w:rsidRPr="001300F3">
        <w:rPr>
          <w:rFonts w:ascii="宋体" w:hAnsi="宋体"/>
          <w:color w:val="000000" w:themeColor="text1"/>
          <w:sz w:val="24"/>
          <w:szCs w:val="24"/>
        </w:rPr>
        <w:t>源数据</w:t>
      </w:r>
      <w:proofErr w:type="gramEnd"/>
      <w:r w:rsidRPr="001300F3">
        <w:rPr>
          <w:rFonts w:ascii="宋体" w:hAnsi="宋体"/>
          <w:color w:val="000000" w:themeColor="text1"/>
          <w:sz w:val="24"/>
          <w:szCs w:val="24"/>
        </w:rPr>
        <w:t>事件关联命中准确率不低于90%。</w:t>
      </w:r>
    </w:p>
    <w:p w:rsidR="009E10C2" w:rsidRPr="001300F3" w:rsidRDefault="009E10C2" w:rsidP="001300F3">
      <w:pPr>
        <w:snapToGrid w:val="0"/>
        <w:spacing w:line="360" w:lineRule="auto"/>
        <w:ind w:firstLineChars="200" w:firstLine="482"/>
        <w:rPr>
          <w:rFonts w:ascii="宋体" w:eastAsia="宋体" w:hAnsi="宋体"/>
          <w:b/>
          <w:bCs/>
          <w:sz w:val="24"/>
          <w:szCs w:val="24"/>
        </w:rPr>
      </w:pPr>
      <w:r w:rsidRPr="001300F3">
        <w:rPr>
          <w:rFonts w:ascii="宋体" w:eastAsia="宋体" w:hAnsi="宋体" w:hint="eastAsia"/>
          <w:b/>
          <w:bCs/>
          <w:sz w:val="24"/>
          <w:szCs w:val="24"/>
        </w:rPr>
        <w:t>研究输出成果：</w:t>
      </w:r>
    </w:p>
    <w:p w:rsidR="00D74598" w:rsidRPr="009E10C2" w:rsidRDefault="00D74598" w:rsidP="00D74598">
      <w:pPr>
        <w:pStyle w:val="a9"/>
        <w:numPr>
          <w:ilvl w:val="0"/>
          <w:numId w:val="9"/>
        </w:numPr>
        <w:snapToGrid w:val="0"/>
        <w:spacing w:line="360" w:lineRule="auto"/>
        <w:rPr>
          <w:rFonts w:ascii="宋体" w:hAnsi="宋体"/>
          <w:color w:val="000000" w:themeColor="text1"/>
          <w:sz w:val="24"/>
          <w:szCs w:val="24"/>
        </w:rPr>
      </w:pPr>
      <w:r w:rsidRPr="009E10C2">
        <w:rPr>
          <w:rFonts w:ascii="宋体" w:hAnsi="宋体" w:hint="eastAsia"/>
          <w:color w:val="000000" w:themeColor="text1"/>
          <w:sz w:val="24"/>
          <w:szCs w:val="24"/>
        </w:rPr>
        <w:t>相关原型系统</w:t>
      </w:r>
      <w:r w:rsidR="001300F3" w:rsidRPr="001300F3">
        <w:rPr>
          <w:rFonts w:ascii="宋体" w:hAnsi="宋体" w:hint="eastAsia"/>
          <w:color w:val="000000" w:themeColor="text1"/>
          <w:sz w:val="24"/>
          <w:szCs w:val="24"/>
        </w:rPr>
        <w:t>（包括多</w:t>
      </w:r>
      <w:proofErr w:type="gramStart"/>
      <w:r w:rsidR="001300F3" w:rsidRPr="001300F3">
        <w:rPr>
          <w:rFonts w:ascii="宋体" w:hAnsi="宋体" w:hint="eastAsia"/>
          <w:color w:val="000000" w:themeColor="text1"/>
          <w:sz w:val="24"/>
          <w:szCs w:val="24"/>
        </w:rPr>
        <w:t>模事件</w:t>
      </w:r>
      <w:proofErr w:type="gramEnd"/>
      <w:r w:rsidR="001300F3" w:rsidRPr="001300F3">
        <w:rPr>
          <w:rFonts w:ascii="宋体" w:hAnsi="宋体" w:hint="eastAsia"/>
          <w:color w:val="000000" w:themeColor="text1"/>
          <w:sz w:val="24"/>
          <w:szCs w:val="24"/>
        </w:rPr>
        <w:t>表示学习模型及异常检测、告警关键信息自动标注及事件关联溯源子系统）</w:t>
      </w:r>
      <w:r>
        <w:rPr>
          <w:rFonts w:ascii="宋体" w:hAnsi="宋体" w:hint="eastAsia"/>
          <w:color w:val="000000" w:themeColor="text1"/>
          <w:sz w:val="24"/>
          <w:szCs w:val="24"/>
        </w:rPr>
        <w:t>，并提供源代码</w:t>
      </w:r>
      <w:r w:rsidRPr="009E10C2">
        <w:rPr>
          <w:rFonts w:ascii="宋体" w:hAnsi="宋体" w:hint="eastAsia"/>
          <w:color w:val="000000" w:themeColor="text1"/>
          <w:sz w:val="24"/>
          <w:szCs w:val="24"/>
        </w:rPr>
        <w:t>；</w:t>
      </w:r>
    </w:p>
    <w:p w:rsidR="00D74598" w:rsidRPr="001F7997" w:rsidRDefault="00D74598" w:rsidP="00D74598">
      <w:pPr>
        <w:pStyle w:val="a9"/>
        <w:numPr>
          <w:ilvl w:val="0"/>
          <w:numId w:val="9"/>
        </w:numPr>
        <w:snapToGrid w:val="0"/>
        <w:spacing w:line="360" w:lineRule="auto"/>
        <w:rPr>
          <w:rFonts w:ascii="宋体" w:hAnsi="宋体"/>
          <w:color w:val="000000" w:themeColor="text1"/>
          <w:sz w:val="24"/>
          <w:szCs w:val="24"/>
        </w:rPr>
      </w:pPr>
      <w:r w:rsidRPr="009E10C2">
        <w:rPr>
          <w:rFonts w:ascii="宋体" w:hAnsi="宋体" w:hint="eastAsia"/>
          <w:color w:val="000000" w:themeColor="text1"/>
          <w:sz w:val="24"/>
          <w:szCs w:val="24"/>
        </w:rPr>
        <w:t>相关研究报告、高水平学术论文、</w:t>
      </w:r>
      <w:r>
        <w:rPr>
          <w:rFonts w:ascii="宋体" w:hAnsi="宋体" w:hint="eastAsia"/>
          <w:color w:val="000000" w:themeColor="text1"/>
          <w:sz w:val="24"/>
          <w:szCs w:val="24"/>
        </w:rPr>
        <w:t>发明</w:t>
      </w:r>
      <w:r w:rsidRPr="009E10C2">
        <w:rPr>
          <w:rFonts w:ascii="宋体" w:hAnsi="宋体" w:hint="eastAsia"/>
          <w:color w:val="000000" w:themeColor="text1"/>
          <w:sz w:val="24"/>
          <w:szCs w:val="24"/>
        </w:rPr>
        <w:t>专利等。</w:t>
      </w:r>
    </w:p>
    <w:p w:rsidR="009E10C2" w:rsidRPr="009E10C2" w:rsidRDefault="009E10C2" w:rsidP="009E10C2">
      <w:pPr>
        <w:rPr>
          <w:rFonts w:ascii="宋体" w:eastAsia="宋体" w:hAnsi="宋体"/>
        </w:rPr>
      </w:pPr>
    </w:p>
    <w:p w:rsidR="009E10C2" w:rsidRPr="009E10C2" w:rsidRDefault="009E10C2" w:rsidP="009E10C2">
      <w:pPr>
        <w:pStyle w:val="3"/>
        <w:widowControl/>
        <w:numPr>
          <w:ilvl w:val="1"/>
          <w:numId w:val="7"/>
        </w:numPr>
        <w:spacing w:beforeLines="50" w:before="120" w:after="0" w:line="360" w:lineRule="auto"/>
        <w:rPr>
          <w:rFonts w:ascii="宋体" w:eastAsia="宋体" w:hAnsi="宋体"/>
          <w:sz w:val="28"/>
          <w:szCs w:val="28"/>
        </w:rPr>
      </w:pPr>
      <w:bookmarkStart w:id="1" w:name="_Hlk76139222"/>
      <w:r w:rsidRPr="009E10C2">
        <w:rPr>
          <w:rFonts w:ascii="宋体" w:eastAsia="宋体" w:hAnsi="宋体"/>
          <w:sz w:val="28"/>
          <w:szCs w:val="28"/>
        </w:rPr>
        <w:t>数据</w:t>
      </w:r>
      <w:r w:rsidRPr="009E10C2">
        <w:rPr>
          <w:rFonts w:ascii="宋体" w:eastAsia="宋体" w:hAnsi="宋体" w:hint="eastAsia"/>
          <w:sz w:val="28"/>
          <w:szCs w:val="28"/>
        </w:rPr>
        <w:t>智能化</w:t>
      </w:r>
      <w:r w:rsidRPr="009E10C2">
        <w:rPr>
          <w:rFonts w:ascii="宋体" w:eastAsia="宋体" w:hAnsi="宋体"/>
          <w:sz w:val="28"/>
          <w:szCs w:val="28"/>
        </w:rPr>
        <w:t>分类分级关键技术研究</w:t>
      </w:r>
    </w:p>
    <w:p w:rsidR="009E10C2" w:rsidRPr="009E10C2" w:rsidRDefault="009E10C2" w:rsidP="009E10C2">
      <w:pPr>
        <w:snapToGrid w:val="0"/>
        <w:spacing w:line="360" w:lineRule="auto"/>
        <w:ind w:firstLineChars="200" w:firstLine="480"/>
        <w:rPr>
          <w:rFonts w:ascii="宋体" w:eastAsia="宋体" w:hAnsi="宋体"/>
          <w:color w:val="000000" w:themeColor="text1"/>
          <w:sz w:val="24"/>
          <w:szCs w:val="24"/>
        </w:rPr>
      </w:pPr>
      <w:r w:rsidRPr="009E10C2">
        <w:rPr>
          <w:rFonts w:ascii="宋体" w:eastAsia="宋体" w:hAnsi="宋体" w:hint="eastAsia"/>
          <w:color w:val="000000" w:themeColor="text1"/>
          <w:sz w:val="24"/>
          <w:szCs w:val="24"/>
        </w:rPr>
        <w:t>在“以数据为中心”的数据安全领域，数据分类分级具有举足轻重的地位，其对于企业数据安全建设具有重要的价值与意义。实际上，它可以拆分为两个子任务——数据分类、数据分级，其中前者依据数据的来源、内容和用途对数据类别进行划分和归类；而后者根据数据价值、内容敏感程度、影响和分发范围不同对数据进行敏感级别划分。做好数据分类分级，一方面可满足企业自身数据安全运营的要求，将数据资产化，为企业提供精确的数据服务，以及不同粒度的数据安全防护与管理；另一方面可满足合</w:t>
      </w:r>
      <w:proofErr w:type="gramStart"/>
      <w:r w:rsidRPr="009E10C2">
        <w:rPr>
          <w:rFonts w:ascii="宋体" w:eastAsia="宋体" w:hAnsi="宋体" w:hint="eastAsia"/>
          <w:color w:val="000000" w:themeColor="text1"/>
          <w:sz w:val="24"/>
          <w:szCs w:val="24"/>
        </w:rPr>
        <w:t>规</w:t>
      </w:r>
      <w:proofErr w:type="gramEnd"/>
      <w:r w:rsidRPr="009E10C2">
        <w:rPr>
          <w:rFonts w:ascii="宋体" w:eastAsia="宋体" w:hAnsi="宋体" w:hint="eastAsia"/>
          <w:color w:val="000000" w:themeColor="text1"/>
          <w:sz w:val="24"/>
          <w:szCs w:val="24"/>
        </w:rPr>
        <w:t>需求，一个重要里程碑是我国2021年通过的《</w:t>
      </w:r>
      <w:bookmarkStart w:id="2" w:name="OLE_LINK3"/>
      <w:r w:rsidRPr="009E10C2">
        <w:rPr>
          <w:rFonts w:ascii="宋体" w:eastAsia="宋体" w:hAnsi="宋体" w:hint="eastAsia"/>
          <w:color w:val="000000" w:themeColor="text1"/>
          <w:sz w:val="24"/>
          <w:szCs w:val="24"/>
        </w:rPr>
        <w:t>数据安全法</w:t>
      </w:r>
      <w:bookmarkEnd w:id="2"/>
      <w:r w:rsidRPr="009E10C2">
        <w:rPr>
          <w:rFonts w:ascii="宋体" w:eastAsia="宋体" w:hAnsi="宋体" w:hint="eastAsia"/>
          <w:color w:val="000000" w:themeColor="text1"/>
          <w:sz w:val="24"/>
          <w:szCs w:val="24"/>
        </w:rPr>
        <w:t>》中明确地将数据分类分级保护作为一项基本的制度。</w:t>
      </w:r>
    </w:p>
    <w:p w:rsidR="009E10C2" w:rsidRPr="009E10C2" w:rsidRDefault="009E10C2" w:rsidP="009E10C2">
      <w:pPr>
        <w:snapToGrid w:val="0"/>
        <w:spacing w:line="360" w:lineRule="auto"/>
        <w:rPr>
          <w:rFonts w:ascii="宋体" w:eastAsia="宋体" w:hAnsi="宋体"/>
          <w:color w:val="000000" w:themeColor="text1"/>
          <w:sz w:val="24"/>
          <w:szCs w:val="24"/>
        </w:rPr>
      </w:pPr>
      <w:r w:rsidRPr="009E10C2">
        <w:rPr>
          <w:rFonts w:ascii="宋体" w:eastAsia="宋体" w:hAnsi="宋体" w:hint="eastAsia"/>
          <w:color w:val="000000" w:themeColor="text1"/>
          <w:sz w:val="24"/>
          <w:szCs w:val="24"/>
        </w:rPr>
        <w:tab/>
        <w:t>针对数据分类分级场景中的数据分类，目前传统方法主要集中在基于正则表达式和基于关键词库的两类基本的识别方法；而对于数据分级，传统主要采用基于规则、策略的定级方法。然而这些传统方法面临着人力投入大、正则库和关键库的维护成本高、漏检率高、不够智能化（无法理解与识别类似的敏感信息）且也不易于扩展，极大地增加企业的运营成本。因此，引入人工智能（</w:t>
      </w:r>
      <w:r w:rsidRPr="009E10C2">
        <w:rPr>
          <w:rFonts w:ascii="宋体" w:eastAsia="宋体" w:hAnsi="宋体"/>
          <w:color w:val="000000" w:themeColor="text1"/>
          <w:sz w:val="24"/>
          <w:szCs w:val="24"/>
        </w:rPr>
        <w:t>Artificial Intelligence</w:t>
      </w:r>
      <w:r w:rsidRPr="009E10C2">
        <w:rPr>
          <w:rFonts w:ascii="宋体" w:eastAsia="宋体" w:hAnsi="宋体" w:hint="eastAsia"/>
          <w:color w:val="000000" w:themeColor="text1"/>
          <w:sz w:val="24"/>
          <w:szCs w:val="24"/>
        </w:rPr>
        <w:t>，AI）技术成为业界普遍的共识。然而，简单地迁移AI方法也将面临着众多的问题与挑战：1) 数据类别分布的不平衡；2) 单个企业某些类别的样本量较少；3）数据分类涉及类别非常多，同时涉及增加新类别的题；4）每个企业独立训练模型造成资源</w:t>
      </w:r>
      <w:r w:rsidRPr="009E10C2">
        <w:rPr>
          <w:rFonts w:ascii="宋体" w:eastAsia="宋体" w:hAnsi="宋体" w:hint="eastAsia"/>
          <w:color w:val="000000" w:themeColor="text1"/>
          <w:sz w:val="24"/>
          <w:szCs w:val="24"/>
        </w:rPr>
        <w:lastRenderedPageBreak/>
        <w:t>浪费，复用性差；5）跨企业的联合AI建模涉及隐私、敏感数据问题。</w:t>
      </w:r>
    </w:p>
    <w:p w:rsidR="009E10C2" w:rsidRPr="009E10C2" w:rsidRDefault="009E10C2" w:rsidP="009E10C2">
      <w:pPr>
        <w:snapToGrid w:val="0"/>
        <w:spacing w:line="360" w:lineRule="auto"/>
        <w:ind w:firstLineChars="200" w:firstLine="482"/>
        <w:rPr>
          <w:rFonts w:ascii="宋体" w:eastAsia="宋体" w:hAnsi="宋体"/>
          <w:b/>
          <w:bCs/>
          <w:sz w:val="24"/>
          <w:szCs w:val="24"/>
        </w:rPr>
      </w:pPr>
      <w:r w:rsidRPr="009E10C2">
        <w:rPr>
          <w:rFonts w:ascii="宋体" w:eastAsia="宋体" w:hAnsi="宋体" w:hint="eastAsia"/>
          <w:b/>
          <w:bCs/>
          <w:sz w:val="24"/>
          <w:szCs w:val="24"/>
        </w:rPr>
        <w:t>研究方向包括但不限于：</w:t>
      </w:r>
    </w:p>
    <w:p w:rsidR="009E10C2" w:rsidRPr="009E10C2" w:rsidRDefault="009E10C2" w:rsidP="009E10C2">
      <w:pPr>
        <w:pStyle w:val="a9"/>
        <w:numPr>
          <w:ilvl w:val="0"/>
          <w:numId w:val="10"/>
        </w:numPr>
        <w:snapToGrid w:val="0"/>
        <w:spacing w:line="360" w:lineRule="auto"/>
        <w:rPr>
          <w:rFonts w:ascii="宋体" w:hAnsi="宋体"/>
          <w:color w:val="000000" w:themeColor="text1"/>
          <w:sz w:val="24"/>
          <w:szCs w:val="24"/>
        </w:rPr>
      </w:pPr>
      <w:r w:rsidRPr="009E10C2">
        <w:rPr>
          <w:rFonts w:ascii="宋体" w:hAnsi="宋体" w:hint="eastAsia"/>
          <w:color w:val="000000" w:themeColor="text1"/>
          <w:sz w:val="24"/>
          <w:szCs w:val="24"/>
        </w:rPr>
        <w:t>针对单个企业的AI建模场景，研究基于多分类（10类以上）、多标签学习任务的智能数据分类分级算法，如NLP、神经网络、随机森林等，在非平衡数据集上可取得较好的性能效果；</w:t>
      </w:r>
    </w:p>
    <w:p w:rsidR="009E10C2" w:rsidRPr="009E10C2" w:rsidRDefault="009E10C2" w:rsidP="009E10C2">
      <w:pPr>
        <w:pStyle w:val="a9"/>
        <w:numPr>
          <w:ilvl w:val="0"/>
          <w:numId w:val="10"/>
        </w:numPr>
        <w:snapToGrid w:val="0"/>
        <w:spacing w:line="360" w:lineRule="auto"/>
        <w:rPr>
          <w:rFonts w:ascii="宋体" w:hAnsi="宋体"/>
          <w:color w:val="000000" w:themeColor="text1"/>
          <w:sz w:val="24"/>
          <w:szCs w:val="24"/>
        </w:rPr>
      </w:pPr>
      <w:r w:rsidRPr="009E10C2">
        <w:rPr>
          <w:rFonts w:ascii="宋体" w:hAnsi="宋体"/>
          <w:color w:val="000000" w:themeColor="text1"/>
          <w:sz w:val="24"/>
          <w:szCs w:val="24"/>
        </w:rPr>
        <w:t>针对</w:t>
      </w:r>
      <w:r w:rsidRPr="009E10C2">
        <w:rPr>
          <w:rFonts w:ascii="宋体" w:hAnsi="宋体" w:hint="eastAsia"/>
          <w:color w:val="000000" w:themeColor="text1"/>
          <w:sz w:val="24"/>
          <w:szCs w:val="24"/>
        </w:rPr>
        <w:t>多个</w:t>
      </w:r>
      <w:r w:rsidRPr="009E10C2">
        <w:rPr>
          <w:rFonts w:ascii="宋体" w:hAnsi="宋体"/>
          <w:color w:val="000000" w:themeColor="text1"/>
          <w:sz w:val="24"/>
          <w:szCs w:val="24"/>
        </w:rPr>
        <w:t>企业无法联网</w:t>
      </w:r>
      <w:r w:rsidRPr="009E10C2">
        <w:rPr>
          <w:rFonts w:ascii="宋体" w:hAnsi="宋体" w:hint="eastAsia"/>
          <w:color w:val="000000" w:themeColor="text1"/>
          <w:sz w:val="24"/>
          <w:szCs w:val="24"/>
        </w:rPr>
        <w:t>的AI建模场景，研究基于增量学习的智能数据分类分级算法与框架，A企业的模型a可放在B企业进行微调学习得到模型b，同时研究可抵抗反演攻击的模型安全机制；</w:t>
      </w:r>
    </w:p>
    <w:p w:rsidR="009E10C2" w:rsidRPr="009E10C2" w:rsidRDefault="009E10C2" w:rsidP="009E10C2">
      <w:pPr>
        <w:pStyle w:val="a9"/>
        <w:numPr>
          <w:ilvl w:val="0"/>
          <w:numId w:val="10"/>
        </w:numPr>
        <w:snapToGrid w:val="0"/>
        <w:spacing w:line="360" w:lineRule="auto"/>
        <w:rPr>
          <w:rFonts w:ascii="宋体" w:hAnsi="宋体"/>
          <w:color w:val="000000" w:themeColor="text1"/>
          <w:sz w:val="24"/>
          <w:szCs w:val="24"/>
        </w:rPr>
      </w:pPr>
      <w:r w:rsidRPr="009E10C2">
        <w:rPr>
          <w:rFonts w:ascii="宋体" w:hAnsi="宋体"/>
          <w:color w:val="000000" w:themeColor="text1"/>
          <w:sz w:val="24"/>
          <w:szCs w:val="24"/>
        </w:rPr>
        <w:t>针对</w:t>
      </w:r>
      <w:r w:rsidRPr="009E10C2">
        <w:rPr>
          <w:rFonts w:ascii="宋体" w:hAnsi="宋体" w:hint="eastAsia"/>
          <w:color w:val="000000" w:themeColor="text1"/>
          <w:sz w:val="24"/>
          <w:szCs w:val="24"/>
        </w:rPr>
        <w:t>多个企业可以</w:t>
      </w:r>
      <w:r w:rsidRPr="009E10C2">
        <w:rPr>
          <w:rFonts w:ascii="宋体" w:hAnsi="宋体"/>
          <w:color w:val="000000" w:themeColor="text1"/>
          <w:sz w:val="24"/>
          <w:szCs w:val="24"/>
        </w:rPr>
        <w:t>联网</w:t>
      </w:r>
      <w:r w:rsidRPr="009E10C2">
        <w:rPr>
          <w:rFonts w:ascii="宋体" w:hAnsi="宋体" w:hint="eastAsia"/>
          <w:color w:val="000000" w:themeColor="text1"/>
          <w:sz w:val="24"/>
          <w:szCs w:val="24"/>
        </w:rPr>
        <w:t>的AI建模场景，研究基于联邦学习的智能数据分类分级算法与框架，交互通信轮数少，安全性高且可抵抗常见的隐私窃取攻击；</w:t>
      </w:r>
    </w:p>
    <w:p w:rsidR="009E10C2" w:rsidRPr="009E10C2" w:rsidRDefault="009E10C2" w:rsidP="009E10C2">
      <w:pPr>
        <w:pStyle w:val="a9"/>
        <w:numPr>
          <w:ilvl w:val="0"/>
          <w:numId w:val="10"/>
        </w:numPr>
        <w:snapToGrid w:val="0"/>
        <w:spacing w:line="360" w:lineRule="auto"/>
        <w:rPr>
          <w:rFonts w:ascii="宋体" w:hAnsi="宋体" w:cs="Times New Roman"/>
          <w:color w:val="000000" w:themeColor="text1"/>
          <w:sz w:val="24"/>
          <w:szCs w:val="24"/>
        </w:rPr>
      </w:pPr>
      <w:r w:rsidRPr="009E10C2">
        <w:rPr>
          <w:rFonts w:ascii="宋体" w:hAnsi="宋体" w:hint="eastAsia"/>
          <w:color w:val="000000" w:themeColor="text1"/>
          <w:sz w:val="24"/>
          <w:szCs w:val="24"/>
        </w:rPr>
        <w:t>结合区块链技术，研究安全、可信任、可追溯的跨企业联合AI建模的数据分类分级框架与系统</w:t>
      </w:r>
      <w:r w:rsidRPr="009E10C2">
        <w:rPr>
          <w:rFonts w:ascii="宋体" w:hAnsi="宋体"/>
          <w:color w:val="000000" w:themeColor="text1"/>
          <w:sz w:val="24"/>
          <w:szCs w:val="24"/>
        </w:rPr>
        <w:t>。</w:t>
      </w:r>
    </w:p>
    <w:p w:rsidR="009E10C2" w:rsidRPr="009E10C2" w:rsidRDefault="009E10C2" w:rsidP="009E10C2">
      <w:pPr>
        <w:snapToGrid w:val="0"/>
        <w:spacing w:line="360" w:lineRule="auto"/>
        <w:ind w:firstLineChars="200" w:firstLine="482"/>
        <w:rPr>
          <w:rFonts w:ascii="宋体" w:eastAsia="宋体" w:hAnsi="宋体"/>
          <w:b/>
          <w:bCs/>
          <w:sz w:val="24"/>
          <w:szCs w:val="24"/>
        </w:rPr>
      </w:pPr>
      <w:r w:rsidRPr="009E10C2">
        <w:rPr>
          <w:rFonts w:ascii="宋体" w:eastAsia="宋体" w:hAnsi="宋体" w:hint="eastAsia"/>
          <w:b/>
          <w:bCs/>
          <w:sz w:val="24"/>
          <w:szCs w:val="24"/>
        </w:rPr>
        <w:t>研究输出成果：</w:t>
      </w:r>
    </w:p>
    <w:p w:rsidR="009E10C2" w:rsidRPr="009E10C2" w:rsidRDefault="009E10C2" w:rsidP="009E10C2">
      <w:pPr>
        <w:pStyle w:val="a9"/>
        <w:numPr>
          <w:ilvl w:val="0"/>
          <w:numId w:val="11"/>
        </w:numPr>
        <w:snapToGrid w:val="0"/>
        <w:spacing w:line="360" w:lineRule="auto"/>
        <w:rPr>
          <w:rFonts w:ascii="宋体" w:hAnsi="宋体"/>
          <w:color w:val="000000" w:themeColor="text1"/>
          <w:sz w:val="24"/>
          <w:szCs w:val="24"/>
        </w:rPr>
      </w:pPr>
      <w:r w:rsidRPr="009E10C2">
        <w:rPr>
          <w:rFonts w:ascii="宋体" w:hAnsi="宋体" w:hint="eastAsia"/>
          <w:color w:val="000000" w:themeColor="text1"/>
          <w:sz w:val="24"/>
          <w:szCs w:val="24"/>
        </w:rPr>
        <w:t>相关原型系统（包括基于增量学习、联邦学习的两类智能数据分类分级系统）</w:t>
      </w:r>
      <w:r w:rsidR="008D5DBA">
        <w:rPr>
          <w:rFonts w:ascii="宋体" w:hAnsi="宋体" w:hint="eastAsia"/>
          <w:color w:val="000000" w:themeColor="text1"/>
          <w:sz w:val="24"/>
          <w:szCs w:val="24"/>
        </w:rPr>
        <w:t>，并提供源代码</w:t>
      </w:r>
      <w:r w:rsidRPr="009E10C2">
        <w:rPr>
          <w:rFonts w:ascii="宋体" w:hAnsi="宋体" w:hint="eastAsia"/>
          <w:color w:val="000000" w:themeColor="text1"/>
          <w:sz w:val="24"/>
          <w:szCs w:val="24"/>
        </w:rPr>
        <w:t>；</w:t>
      </w:r>
    </w:p>
    <w:p w:rsidR="009E10C2" w:rsidRPr="009E10C2" w:rsidRDefault="009E10C2" w:rsidP="009E10C2">
      <w:pPr>
        <w:pStyle w:val="a9"/>
        <w:numPr>
          <w:ilvl w:val="0"/>
          <w:numId w:val="11"/>
        </w:numPr>
        <w:snapToGrid w:val="0"/>
        <w:spacing w:line="360" w:lineRule="auto"/>
        <w:rPr>
          <w:rFonts w:ascii="宋体" w:hAnsi="宋体"/>
          <w:color w:val="000000" w:themeColor="text1"/>
          <w:sz w:val="24"/>
          <w:szCs w:val="24"/>
        </w:rPr>
      </w:pPr>
      <w:r w:rsidRPr="009E10C2">
        <w:rPr>
          <w:rFonts w:ascii="宋体" w:hAnsi="宋体" w:hint="eastAsia"/>
          <w:color w:val="000000" w:themeColor="text1"/>
          <w:sz w:val="24"/>
          <w:szCs w:val="24"/>
        </w:rPr>
        <w:t>相关研究报告、高水平学术论文、</w:t>
      </w:r>
      <w:r w:rsidR="00D74598">
        <w:rPr>
          <w:rFonts w:ascii="宋体" w:hAnsi="宋体" w:hint="eastAsia"/>
          <w:color w:val="000000" w:themeColor="text1"/>
          <w:sz w:val="24"/>
          <w:szCs w:val="24"/>
        </w:rPr>
        <w:t>发明</w:t>
      </w:r>
      <w:r w:rsidRPr="009E10C2">
        <w:rPr>
          <w:rFonts w:ascii="宋体" w:hAnsi="宋体" w:hint="eastAsia"/>
          <w:color w:val="000000" w:themeColor="text1"/>
          <w:sz w:val="24"/>
          <w:szCs w:val="24"/>
        </w:rPr>
        <w:t>专利等。</w:t>
      </w:r>
    </w:p>
    <w:bookmarkEnd w:id="1"/>
    <w:p w:rsidR="009E10C2" w:rsidRPr="009E10C2" w:rsidRDefault="009E10C2" w:rsidP="009E10C2">
      <w:pPr>
        <w:rPr>
          <w:rFonts w:ascii="宋体" w:eastAsia="宋体" w:hAnsi="宋体"/>
        </w:rPr>
      </w:pPr>
    </w:p>
    <w:p w:rsidR="009E10C2" w:rsidRPr="00F53F36" w:rsidRDefault="009E10C2" w:rsidP="009E10C2">
      <w:pPr>
        <w:pStyle w:val="3"/>
        <w:widowControl/>
        <w:numPr>
          <w:ilvl w:val="1"/>
          <w:numId w:val="7"/>
        </w:numPr>
        <w:spacing w:beforeLines="50" w:before="120" w:after="0" w:line="360" w:lineRule="auto"/>
        <w:rPr>
          <w:rFonts w:ascii="宋体" w:eastAsia="宋体" w:hAnsi="宋体"/>
          <w:sz w:val="28"/>
          <w:szCs w:val="28"/>
        </w:rPr>
      </w:pPr>
      <w:r w:rsidRPr="00F53F36">
        <w:rPr>
          <w:rFonts w:ascii="宋体" w:eastAsia="宋体" w:hAnsi="宋体" w:hint="eastAsia"/>
          <w:sz w:val="28"/>
          <w:szCs w:val="28"/>
        </w:rPr>
        <w:t>虚假信息的识别</w:t>
      </w:r>
      <w:r w:rsidR="00962D8A" w:rsidRPr="00F53F36">
        <w:rPr>
          <w:rFonts w:ascii="宋体" w:eastAsia="宋体" w:hAnsi="宋体" w:hint="eastAsia"/>
          <w:sz w:val="28"/>
          <w:szCs w:val="28"/>
        </w:rPr>
        <w:t>关键技术研究</w:t>
      </w:r>
    </w:p>
    <w:p w:rsidR="009E10C2" w:rsidRPr="009E10C2" w:rsidRDefault="009E10C2" w:rsidP="009E10C2">
      <w:pPr>
        <w:spacing w:line="360" w:lineRule="auto"/>
        <w:ind w:firstLine="420"/>
        <w:rPr>
          <w:rFonts w:ascii="宋体" w:eastAsia="宋体" w:hAnsi="宋体"/>
          <w:sz w:val="24"/>
          <w:szCs w:val="24"/>
        </w:rPr>
      </w:pPr>
      <w:r w:rsidRPr="009E10C2">
        <w:rPr>
          <w:rFonts w:ascii="宋体" w:eastAsia="宋体" w:hAnsi="宋体" w:hint="eastAsia"/>
          <w:sz w:val="24"/>
          <w:szCs w:val="24"/>
        </w:rPr>
        <w:t>由互联网传播，危害国家安全、网络空间安全的虚假信息，对线上和线下的群体行为起着重要的推动作用。它具有信源模糊性、受众敏感性、传播病毒性等特征，其在生成和传播过程中呈现着有别于一般网络舆情的特征。不仅仅严重影响着互联网信息生态系统的可信度，而且网络上的演化也在向现实生活中转移，这影响着网络空间安全、社会稳定。</w:t>
      </w:r>
      <w:r w:rsidRPr="009E10C2">
        <w:rPr>
          <w:rFonts w:ascii="宋体" w:eastAsia="宋体" w:hAnsi="宋体"/>
          <w:sz w:val="24"/>
          <w:szCs w:val="24"/>
        </w:rPr>
        <w:t xml:space="preserve"> </w:t>
      </w:r>
    </w:p>
    <w:p w:rsidR="009E10C2" w:rsidRPr="009E10C2" w:rsidRDefault="009E10C2" w:rsidP="009E10C2">
      <w:pPr>
        <w:snapToGrid w:val="0"/>
        <w:spacing w:line="360" w:lineRule="auto"/>
        <w:ind w:firstLineChars="200" w:firstLine="482"/>
        <w:rPr>
          <w:rFonts w:ascii="宋体" w:eastAsia="宋体" w:hAnsi="宋体"/>
          <w:b/>
          <w:bCs/>
          <w:sz w:val="24"/>
          <w:szCs w:val="24"/>
        </w:rPr>
      </w:pPr>
      <w:r w:rsidRPr="009E10C2">
        <w:rPr>
          <w:rFonts w:ascii="宋体" w:eastAsia="宋体" w:hAnsi="宋体" w:hint="eastAsia"/>
          <w:b/>
          <w:bCs/>
          <w:sz w:val="24"/>
          <w:szCs w:val="24"/>
        </w:rPr>
        <w:t>研究方向包括但不限于：</w:t>
      </w:r>
    </w:p>
    <w:p w:rsidR="00C9122B" w:rsidRPr="009D4817" w:rsidRDefault="00C9122B" w:rsidP="00C9122B">
      <w:pPr>
        <w:pStyle w:val="a9"/>
        <w:numPr>
          <w:ilvl w:val="0"/>
          <w:numId w:val="12"/>
        </w:numPr>
        <w:snapToGrid w:val="0"/>
        <w:spacing w:line="360" w:lineRule="auto"/>
        <w:rPr>
          <w:color w:val="000000" w:themeColor="text1"/>
          <w:sz w:val="24"/>
          <w:szCs w:val="24"/>
        </w:rPr>
      </w:pPr>
      <w:r>
        <w:rPr>
          <w:rFonts w:hint="eastAsia"/>
          <w:color w:val="000000" w:themeColor="text1"/>
          <w:sz w:val="24"/>
          <w:szCs w:val="24"/>
        </w:rPr>
        <w:t>针对社交媒体场景，研究如何高效、精准的识别虚假信息的方法，能识别虚假信息种类不少于</w:t>
      </w:r>
      <w:r>
        <w:rPr>
          <w:color w:val="000000" w:themeColor="text1"/>
          <w:sz w:val="24"/>
          <w:szCs w:val="24"/>
        </w:rPr>
        <w:t>10</w:t>
      </w:r>
      <w:r>
        <w:rPr>
          <w:rFonts w:hint="eastAsia"/>
          <w:color w:val="000000" w:themeColor="text1"/>
          <w:sz w:val="24"/>
          <w:szCs w:val="24"/>
        </w:rPr>
        <w:t>种（如虚假购物消费、虚假贷款诈骗）；</w:t>
      </w:r>
    </w:p>
    <w:p w:rsidR="00C9122B" w:rsidRPr="009D4817" w:rsidRDefault="00C9122B" w:rsidP="00C9122B">
      <w:pPr>
        <w:pStyle w:val="a9"/>
        <w:numPr>
          <w:ilvl w:val="0"/>
          <w:numId w:val="12"/>
        </w:numPr>
        <w:snapToGrid w:val="0"/>
        <w:spacing w:line="360" w:lineRule="auto"/>
        <w:rPr>
          <w:color w:val="000000" w:themeColor="text1"/>
          <w:sz w:val="24"/>
          <w:szCs w:val="24"/>
        </w:rPr>
      </w:pPr>
      <w:r>
        <w:rPr>
          <w:rFonts w:hint="eastAsia"/>
          <w:color w:val="000000" w:themeColor="text1"/>
          <w:sz w:val="24"/>
          <w:szCs w:val="24"/>
        </w:rPr>
        <w:lastRenderedPageBreak/>
        <w:t>针对如短视频、直播等新型社交媒体平台出现的使用视频方式的虚假信息，研究如何有效筛查、识别虚假信息的方法，能针对至少</w:t>
      </w:r>
      <w:r>
        <w:rPr>
          <w:rFonts w:hint="eastAsia"/>
          <w:color w:val="000000" w:themeColor="text1"/>
          <w:sz w:val="24"/>
          <w:szCs w:val="24"/>
        </w:rPr>
        <w:t>2</w:t>
      </w:r>
      <w:r>
        <w:rPr>
          <w:rFonts w:hint="eastAsia"/>
          <w:color w:val="000000" w:themeColor="text1"/>
          <w:sz w:val="24"/>
          <w:szCs w:val="24"/>
        </w:rPr>
        <w:t>个主流短视频平台在线视频筛选虚假信息，误报率不高于</w:t>
      </w:r>
      <w:r>
        <w:rPr>
          <w:rFonts w:hint="eastAsia"/>
          <w:color w:val="000000" w:themeColor="text1"/>
          <w:sz w:val="24"/>
          <w:szCs w:val="24"/>
        </w:rPr>
        <w:t>2</w:t>
      </w:r>
      <w:r>
        <w:rPr>
          <w:color w:val="000000" w:themeColor="text1"/>
          <w:sz w:val="24"/>
          <w:szCs w:val="24"/>
        </w:rPr>
        <w:t>0%</w:t>
      </w:r>
      <w:r>
        <w:rPr>
          <w:rFonts w:hint="eastAsia"/>
          <w:color w:val="000000" w:themeColor="text1"/>
          <w:sz w:val="24"/>
          <w:szCs w:val="24"/>
        </w:rPr>
        <w:t>；</w:t>
      </w:r>
    </w:p>
    <w:p w:rsidR="00C9122B" w:rsidRPr="009D4817" w:rsidRDefault="00C9122B" w:rsidP="00C9122B">
      <w:pPr>
        <w:pStyle w:val="a9"/>
        <w:numPr>
          <w:ilvl w:val="0"/>
          <w:numId w:val="12"/>
        </w:numPr>
        <w:snapToGrid w:val="0"/>
        <w:spacing w:line="360" w:lineRule="auto"/>
        <w:rPr>
          <w:color w:val="000000" w:themeColor="text1"/>
          <w:sz w:val="24"/>
          <w:szCs w:val="24"/>
        </w:rPr>
      </w:pPr>
      <w:r>
        <w:rPr>
          <w:rFonts w:hint="eastAsia"/>
          <w:color w:val="000000" w:themeColor="text1"/>
          <w:sz w:val="24"/>
          <w:szCs w:val="24"/>
        </w:rPr>
        <w:t>针对网络威胁情报收集场景，研究情报信息</w:t>
      </w:r>
      <w:r w:rsidRPr="009D4817">
        <w:rPr>
          <w:rFonts w:hint="eastAsia"/>
          <w:color w:val="000000" w:themeColor="text1"/>
          <w:sz w:val="24"/>
          <w:szCs w:val="24"/>
        </w:rPr>
        <w:t>内容真实性识别技术</w:t>
      </w:r>
      <w:r>
        <w:rPr>
          <w:rFonts w:hint="eastAsia"/>
          <w:color w:val="000000" w:themeColor="text1"/>
          <w:sz w:val="24"/>
          <w:szCs w:val="24"/>
        </w:rPr>
        <w:t>，能完成大规模收集威胁情报场景下，甄别冲突情况下情报信息（</w:t>
      </w:r>
      <w:r>
        <w:rPr>
          <w:rFonts w:hint="eastAsia"/>
          <w:color w:val="000000" w:themeColor="text1"/>
          <w:sz w:val="24"/>
          <w:szCs w:val="24"/>
        </w:rPr>
        <w:t>STIX</w:t>
      </w:r>
      <w:r>
        <w:rPr>
          <w:color w:val="000000" w:themeColor="text1"/>
          <w:sz w:val="24"/>
          <w:szCs w:val="24"/>
        </w:rPr>
        <w:t xml:space="preserve"> 2.0</w:t>
      </w:r>
      <w:r>
        <w:rPr>
          <w:rFonts w:hint="eastAsia"/>
          <w:color w:val="000000" w:themeColor="text1"/>
          <w:sz w:val="24"/>
          <w:szCs w:val="24"/>
        </w:rPr>
        <w:t>规范）判断方法和意图推测</w:t>
      </w:r>
      <w:r w:rsidRPr="009D4817">
        <w:rPr>
          <w:rFonts w:hint="eastAsia"/>
          <w:color w:val="000000" w:themeColor="text1"/>
          <w:sz w:val="24"/>
          <w:szCs w:val="24"/>
        </w:rPr>
        <w:t>。</w:t>
      </w:r>
    </w:p>
    <w:p w:rsidR="009E10C2" w:rsidRPr="009E10C2" w:rsidRDefault="009E10C2" w:rsidP="009E10C2">
      <w:pPr>
        <w:snapToGrid w:val="0"/>
        <w:spacing w:line="360" w:lineRule="auto"/>
        <w:ind w:firstLineChars="200" w:firstLine="482"/>
        <w:rPr>
          <w:rFonts w:ascii="宋体" w:eastAsia="宋体" w:hAnsi="宋体"/>
          <w:b/>
          <w:bCs/>
          <w:sz w:val="24"/>
          <w:szCs w:val="24"/>
        </w:rPr>
      </w:pPr>
      <w:r w:rsidRPr="009E10C2">
        <w:rPr>
          <w:rFonts w:ascii="宋体" w:eastAsia="宋体" w:hAnsi="宋体"/>
          <w:b/>
          <w:bCs/>
          <w:sz w:val="24"/>
          <w:szCs w:val="24"/>
        </w:rPr>
        <w:t>研究输出成果：</w:t>
      </w:r>
    </w:p>
    <w:p w:rsidR="00D74598" w:rsidRPr="009E10C2" w:rsidRDefault="00D74598" w:rsidP="00F629F2">
      <w:pPr>
        <w:pStyle w:val="a9"/>
        <w:numPr>
          <w:ilvl w:val="0"/>
          <w:numId w:val="45"/>
        </w:numPr>
        <w:snapToGrid w:val="0"/>
        <w:spacing w:line="360" w:lineRule="auto"/>
        <w:rPr>
          <w:rFonts w:ascii="宋体" w:hAnsi="宋体"/>
          <w:color w:val="000000" w:themeColor="text1"/>
          <w:sz w:val="24"/>
          <w:szCs w:val="24"/>
        </w:rPr>
      </w:pPr>
      <w:r w:rsidRPr="009E10C2">
        <w:rPr>
          <w:rFonts w:ascii="宋体" w:hAnsi="宋体" w:hint="eastAsia"/>
          <w:color w:val="000000" w:themeColor="text1"/>
          <w:sz w:val="24"/>
          <w:szCs w:val="24"/>
        </w:rPr>
        <w:t>相关原型系统</w:t>
      </w:r>
      <w:r w:rsidR="00CF02D1">
        <w:rPr>
          <w:rFonts w:ascii="宋体" w:hAnsi="宋体" w:hint="eastAsia"/>
          <w:color w:val="000000" w:themeColor="text1"/>
          <w:sz w:val="24"/>
          <w:szCs w:val="24"/>
        </w:rPr>
        <w:t>（</w:t>
      </w:r>
      <w:r w:rsidR="00CF02D1" w:rsidRPr="001010BD">
        <w:rPr>
          <w:rFonts w:ascii="宋体" w:hAnsi="宋体" w:hint="eastAsia"/>
          <w:sz w:val="24"/>
          <w:szCs w:val="24"/>
        </w:rPr>
        <w:t>包括针对具体场景的虚假数据智能识别算法，及训练、验证数据集</w:t>
      </w:r>
      <w:r w:rsidR="00CF02D1">
        <w:rPr>
          <w:rFonts w:ascii="宋体" w:hAnsi="宋体" w:hint="eastAsia"/>
          <w:color w:val="000000" w:themeColor="text1"/>
          <w:sz w:val="24"/>
          <w:szCs w:val="24"/>
        </w:rPr>
        <w:t>）</w:t>
      </w:r>
      <w:r>
        <w:rPr>
          <w:rFonts w:ascii="宋体" w:hAnsi="宋体" w:hint="eastAsia"/>
          <w:color w:val="000000" w:themeColor="text1"/>
          <w:sz w:val="24"/>
          <w:szCs w:val="24"/>
        </w:rPr>
        <w:t>，并提供源代码</w:t>
      </w:r>
      <w:r w:rsidRPr="009E10C2">
        <w:rPr>
          <w:rFonts w:ascii="宋体" w:hAnsi="宋体" w:hint="eastAsia"/>
          <w:color w:val="000000" w:themeColor="text1"/>
          <w:sz w:val="24"/>
          <w:szCs w:val="24"/>
        </w:rPr>
        <w:t>；</w:t>
      </w:r>
    </w:p>
    <w:p w:rsidR="00D74598" w:rsidRPr="009E10C2" w:rsidRDefault="00D74598" w:rsidP="00F629F2">
      <w:pPr>
        <w:pStyle w:val="a9"/>
        <w:numPr>
          <w:ilvl w:val="0"/>
          <w:numId w:val="45"/>
        </w:numPr>
        <w:snapToGrid w:val="0"/>
        <w:spacing w:line="360" w:lineRule="auto"/>
        <w:rPr>
          <w:rFonts w:ascii="宋体" w:hAnsi="宋体"/>
          <w:color w:val="000000" w:themeColor="text1"/>
          <w:sz w:val="24"/>
          <w:szCs w:val="24"/>
        </w:rPr>
      </w:pPr>
      <w:r w:rsidRPr="009E10C2">
        <w:rPr>
          <w:rFonts w:ascii="宋体" w:hAnsi="宋体" w:hint="eastAsia"/>
          <w:color w:val="000000" w:themeColor="text1"/>
          <w:sz w:val="24"/>
          <w:szCs w:val="24"/>
        </w:rPr>
        <w:t>相关研究报告、高水平学术论文、</w:t>
      </w:r>
      <w:r>
        <w:rPr>
          <w:rFonts w:ascii="宋体" w:hAnsi="宋体" w:hint="eastAsia"/>
          <w:color w:val="000000" w:themeColor="text1"/>
          <w:sz w:val="24"/>
          <w:szCs w:val="24"/>
        </w:rPr>
        <w:t>发明</w:t>
      </w:r>
      <w:r w:rsidRPr="009E10C2">
        <w:rPr>
          <w:rFonts w:ascii="宋体" w:hAnsi="宋体" w:hint="eastAsia"/>
          <w:color w:val="000000" w:themeColor="text1"/>
          <w:sz w:val="24"/>
          <w:szCs w:val="24"/>
        </w:rPr>
        <w:t>专利等。</w:t>
      </w:r>
    </w:p>
    <w:p w:rsidR="009E10C2" w:rsidRPr="00D74598" w:rsidRDefault="009E10C2" w:rsidP="009E10C2">
      <w:pPr>
        <w:rPr>
          <w:rFonts w:ascii="宋体" w:eastAsia="宋体" w:hAnsi="宋体"/>
        </w:rPr>
      </w:pPr>
    </w:p>
    <w:p w:rsidR="009E10C2" w:rsidRPr="009E10C2" w:rsidRDefault="009E10C2" w:rsidP="009E10C2">
      <w:pPr>
        <w:pStyle w:val="3"/>
        <w:widowControl/>
        <w:numPr>
          <w:ilvl w:val="1"/>
          <w:numId w:val="7"/>
        </w:numPr>
        <w:spacing w:beforeLines="50" w:before="120" w:after="0" w:line="360" w:lineRule="auto"/>
        <w:rPr>
          <w:rFonts w:ascii="宋体" w:eastAsia="宋体" w:hAnsi="宋体"/>
          <w:sz w:val="28"/>
          <w:szCs w:val="28"/>
        </w:rPr>
      </w:pPr>
      <w:r w:rsidRPr="009E10C2">
        <w:rPr>
          <w:rFonts w:ascii="宋体" w:eastAsia="宋体" w:hAnsi="宋体" w:hint="eastAsia"/>
          <w:sz w:val="28"/>
          <w:szCs w:val="28"/>
        </w:rPr>
        <w:t>面向社交网络黑客社区发现及其相关应用的技术研究</w:t>
      </w:r>
    </w:p>
    <w:p w:rsidR="009E10C2" w:rsidRPr="009E10C2" w:rsidRDefault="009E10C2" w:rsidP="009E10C2">
      <w:pPr>
        <w:spacing w:line="360" w:lineRule="auto"/>
        <w:ind w:firstLine="420"/>
        <w:rPr>
          <w:rFonts w:ascii="宋体" w:eastAsia="宋体" w:hAnsi="宋体"/>
          <w:sz w:val="24"/>
          <w:szCs w:val="24"/>
        </w:rPr>
      </w:pPr>
      <w:r w:rsidRPr="009E10C2">
        <w:rPr>
          <w:rFonts w:ascii="宋体" w:eastAsia="宋体" w:hAnsi="宋体" w:hint="eastAsia"/>
          <w:sz w:val="24"/>
          <w:szCs w:val="24"/>
        </w:rPr>
        <w:t>在计算机网络安全事件中，网络安全研究相关人员和群组是非常重要的关注对象，其中就包括专门从事破坏网络安全的“黑客”和他们所在的黑客组织。了解和掌握这些黑客及其组织的行为有助于增强对网络安全态势的感知能力，提前预测网络安全事件的发生或者在发生网络攻击后尽快确定攻击发起人。要实现对黑客及其组织的监视和了解，社交网络网站和黑客论坛成为最重要的信息来源。利用社交网络分析可以明确黑客团体的生态系统结构，进一步应用可区分团体内的关键人物（节点）、对隐藏的潜在重要成员（离群点）进行识别以及对跨平台用户进行识别等。因此，通过社交网络分析来探究黑客团体及其活动有很大的研究价值。</w:t>
      </w:r>
    </w:p>
    <w:p w:rsidR="009E10C2" w:rsidRPr="009E10C2" w:rsidRDefault="009E10C2" w:rsidP="009E10C2">
      <w:pPr>
        <w:spacing w:line="360" w:lineRule="auto"/>
        <w:ind w:firstLineChars="200" w:firstLine="482"/>
        <w:rPr>
          <w:rFonts w:ascii="宋体" w:eastAsia="宋体" w:hAnsi="宋体"/>
          <w:b/>
          <w:bCs/>
          <w:sz w:val="24"/>
          <w:szCs w:val="24"/>
        </w:rPr>
      </w:pPr>
      <w:r w:rsidRPr="009E10C2">
        <w:rPr>
          <w:rFonts w:ascii="宋体" w:eastAsia="宋体" w:hAnsi="宋体" w:hint="eastAsia"/>
          <w:b/>
          <w:bCs/>
          <w:sz w:val="24"/>
          <w:szCs w:val="24"/>
        </w:rPr>
        <w:t>研究方向包括但不限于：</w:t>
      </w:r>
    </w:p>
    <w:p w:rsidR="009E10C2" w:rsidRPr="009E10C2" w:rsidRDefault="00DC3529" w:rsidP="00F629F2">
      <w:pPr>
        <w:pStyle w:val="a9"/>
        <w:numPr>
          <w:ilvl w:val="0"/>
          <w:numId w:val="13"/>
        </w:numPr>
        <w:spacing w:line="360" w:lineRule="auto"/>
        <w:rPr>
          <w:rFonts w:ascii="宋体" w:hAnsi="宋体"/>
          <w:sz w:val="24"/>
          <w:szCs w:val="24"/>
        </w:rPr>
      </w:pPr>
      <w:r>
        <w:rPr>
          <w:rFonts w:ascii="宋体" w:hAnsi="宋体" w:hint="eastAsia"/>
          <w:sz w:val="24"/>
          <w:szCs w:val="24"/>
        </w:rPr>
        <w:t>研究</w:t>
      </w:r>
      <w:r w:rsidR="009E10C2" w:rsidRPr="009E10C2">
        <w:rPr>
          <w:rFonts w:ascii="宋体" w:hAnsi="宋体" w:hint="eastAsia"/>
          <w:sz w:val="24"/>
          <w:szCs w:val="24"/>
        </w:rPr>
        <w:t>数据收集与预处理</w:t>
      </w:r>
      <w:r w:rsidR="000B48B8">
        <w:rPr>
          <w:rFonts w:ascii="宋体" w:hAnsi="宋体" w:hint="eastAsia"/>
          <w:sz w:val="24"/>
          <w:szCs w:val="24"/>
        </w:rPr>
        <w:t>机制</w:t>
      </w:r>
      <w:r w:rsidR="009E10C2" w:rsidRPr="009E10C2">
        <w:rPr>
          <w:rFonts w:ascii="宋体" w:hAnsi="宋体" w:hint="eastAsia"/>
          <w:sz w:val="24"/>
          <w:szCs w:val="24"/>
        </w:rPr>
        <w:t>。针对研究对象（某一地区或者某一国家黑客群体），在少量种子用户（节点）的基础上采用雪球采样</w:t>
      </w:r>
      <w:proofErr w:type="gramStart"/>
      <w:r w:rsidR="009E10C2" w:rsidRPr="009E10C2">
        <w:rPr>
          <w:rFonts w:ascii="宋体" w:hAnsi="宋体" w:hint="eastAsia"/>
          <w:sz w:val="24"/>
          <w:szCs w:val="24"/>
        </w:rPr>
        <w:t>法爬取</w:t>
      </w:r>
      <w:proofErr w:type="gramEnd"/>
      <w:r w:rsidR="009E10C2" w:rsidRPr="009E10C2">
        <w:rPr>
          <w:rFonts w:ascii="宋体" w:hAnsi="宋体" w:hint="eastAsia"/>
          <w:sz w:val="24"/>
          <w:szCs w:val="24"/>
        </w:rPr>
        <w:t>Twitter或者黑客论坛等社交网络上的数据。</w:t>
      </w:r>
      <w:proofErr w:type="gramStart"/>
      <w:r w:rsidR="009E10C2" w:rsidRPr="009E10C2">
        <w:rPr>
          <w:rFonts w:ascii="宋体" w:hAnsi="宋体" w:hint="eastAsia"/>
          <w:sz w:val="24"/>
          <w:szCs w:val="24"/>
        </w:rPr>
        <w:t>爬取的</w:t>
      </w:r>
      <w:proofErr w:type="gramEnd"/>
      <w:r w:rsidR="009E10C2" w:rsidRPr="009E10C2">
        <w:rPr>
          <w:rFonts w:ascii="宋体" w:hAnsi="宋体" w:hint="eastAsia"/>
          <w:sz w:val="24"/>
          <w:szCs w:val="24"/>
        </w:rPr>
        <w:t>数据包括用户ID、用户地址坐标、用户关注者和被关注者、用户发布的内容、用户之间的交互活动等。收集的数据，尤其是用户发布的内容需要经过大小写处理、去除停用词和非法字符、词干提取等预处理流程，以方便后续进行文本相似性分析；</w:t>
      </w:r>
    </w:p>
    <w:p w:rsidR="009E10C2" w:rsidRPr="009E10C2" w:rsidRDefault="0032267A" w:rsidP="00F629F2">
      <w:pPr>
        <w:pStyle w:val="a9"/>
        <w:numPr>
          <w:ilvl w:val="0"/>
          <w:numId w:val="13"/>
        </w:numPr>
        <w:spacing w:line="360" w:lineRule="auto"/>
        <w:rPr>
          <w:rFonts w:ascii="宋体" w:hAnsi="宋体"/>
          <w:sz w:val="24"/>
          <w:szCs w:val="24"/>
        </w:rPr>
      </w:pPr>
      <w:r>
        <w:rPr>
          <w:rFonts w:ascii="宋体" w:hAnsi="宋体" w:hint="eastAsia"/>
          <w:sz w:val="24"/>
          <w:szCs w:val="24"/>
        </w:rPr>
        <w:t>研究可划分</w:t>
      </w:r>
      <w:r w:rsidR="009E10C2" w:rsidRPr="009E10C2">
        <w:rPr>
          <w:rFonts w:ascii="宋体" w:hAnsi="宋体" w:hint="eastAsia"/>
          <w:sz w:val="24"/>
          <w:szCs w:val="24"/>
        </w:rPr>
        <w:t>社交网络子社区的</w:t>
      </w:r>
      <w:r w:rsidRPr="009E10C2">
        <w:rPr>
          <w:rFonts w:ascii="宋体" w:hAnsi="宋体" w:hint="eastAsia"/>
          <w:sz w:val="24"/>
          <w:szCs w:val="24"/>
        </w:rPr>
        <w:t>社区发现算法</w:t>
      </w:r>
      <w:r w:rsidR="009E10C2" w:rsidRPr="009E10C2">
        <w:rPr>
          <w:rFonts w:ascii="宋体" w:hAnsi="宋体" w:hint="eastAsia"/>
          <w:sz w:val="24"/>
          <w:szCs w:val="24"/>
        </w:rPr>
        <w:t>；</w:t>
      </w:r>
    </w:p>
    <w:p w:rsidR="009E10C2" w:rsidRPr="009E10C2" w:rsidRDefault="00DC3529" w:rsidP="00F629F2">
      <w:pPr>
        <w:pStyle w:val="a9"/>
        <w:numPr>
          <w:ilvl w:val="0"/>
          <w:numId w:val="13"/>
        </w:numPr>
        <w:spacing w:line="360" w:lineRule="auto"/>
        <w:rPr>
          <w:rFonts w:ascii="宋体" w:hAnsi="宋体"/>
          <w:sz w:val="24"/>
          <w:szCs w:val="24"/>
        </w:rPr>
      </w:pPr>
      <w:r>
        <w:rPr>
          <w:rFonts w:ascii="宋体" w:hAnsi="宋体" w:hint="eastAsia"/>
          <w:sz w:val="24"/>
          <w:szCs w:val="24"/>
        </w:rPr>
        <w:lastRenderedPageBreak/>
        <w:t>研究</w:t>
      </w:r>
      <w:r w:rsidR="009E10C2" w:rsidRPr="009E10C2">
        <w:rPr>
          <w:rFonts w:ascii="宋体" w:hAnsi="宋体" w:hint="eastAsia"/>
          <w:sz w:val="24"/>
          <w:szCs w:val="24"/>
        </w:rPr>
        <w:t>社区发现扩展应用，在社交网络社区发现的基础上，可进一步执行子社区内关键节点的识别和预测社区外节点与社区产生链接的可能，包括未知的链接以及未来可能的链接。</w:t>
      </w:r>
    </w:p>
    <w:p w:rsidR="009E10C2" w:rsidRPr="009E10C2" w:rsidRDefault="009E10C2" w:rsidP="009E10C2">
      <w:pPr>
        <w:spacing w:line="360" w:lineRule="auto"/>
        <w:ind w:firstLineChars="200" w:firstLine="482"/>
        <w:rPr>
          <w:rFonts w:ascii="宋体" w:eastAsia="宋体" w:hAnsi="宋体"/>
          <w:b/>
          <w:bCs/>
          <w:sz w:val="24"/>
          <w:szCs w:val="24"/>
        </w:rPr>
      </w:pPr>
      <w:r w:rsidRPr="009E10C2">
        <w:rPr>
          <w:rFonts w:ascii="宋体" w:eastAsia="宋体" w:hAnsi="宋体" w:hint="eastAsia"/>
          <w:b/>
          <w:bCs/>
          <w:sz w:val="24"/>
          <w:szCs w:val="24"/>
        </w:rPr>
        <w:t>研究输出成果：</w:t>
      </w:r>
    </w:p>
    <w:p w:rsidR="009E10C2" w:rsidRPr="009E10C2" w:rsidRDefault="009E10C2" w:rsidP="00F629F2">
      <w:pPr>
        <w:pStyle w:val="a9"/>
        <w:numPr>
          <w:ilvl w:val="0"/>
          <w:numId w:val="14"/>
        </w:numPr>
        <w:spacing w:line="360" w:lineRule="auto"/>
        <w:rPr>
          <w:rFonts w:ascii="宋体" w:hAnsi="宋体"/>
          <w:sz w:val="24"/>
          <w:szCs w:val="24"/>
        </w:rPr>
      </w:pPr>
      <w:r w:rsidRPr="009E10C2">
        <w:rPr>
          <w:rFonts w:ascii="宋体" w:hAnsi="宋体" w:hint="eastAsia"/>
          <w:sz w:val="24"/>
          <w:szCs w:val="24"/>
        </w:rPr>
        <w:t>相关原型系统</w:t>
      </w:r>
      <w:r w:rsidR="00076003">
        <w:rPr>
          <w:rFonts w:ascii="宋体" w:hAnsi="宋体" w:hint="eastAsia"/>
          <w:sz w:val="24"/>
          <w:szCs w:val="24"/>
        </w:rPr>
        <w:t>，</w:t>
      </w:r>
      <w:r w:rsidR="00076003">
        <w:rPr>
          <w:rFonts w:ascii="宋体" w:hAnsi="宋体" w:hint="eastAsia"/>
          <w:color w:val="000000" w:themeColor="text1"/>
          <w:sz w:val="24"/>
          <w:szCs w:val="24"/>
        </w:rPr>
        <w:t>并提供源代码</w:t>
      </w:r>
      <w:r w:rsidRPr="009E10C2">
        <w:rPr>
          <w:rFonts w:ascii="宋体" w:hAnsi="宋体" w:hint="eastAsia"/>
          <w:sz w:val="24"/>
          <w:szCs w:val="24"/>
        </w:rPr>
        <w:t>；</w:t>
      </w:r>
    </w:p>
    <w:p w:rsidR="00CF061E" w:rsidRPr="00076003" w:rsidRDefault="00CF061E" w:rsidP="00F629F2">
      <w:pPr>
        <w:pStyle w:val="a9"/>
        <w:numPr>
          <w:ilvl w:val="0"/>
          <w:numId w:val="14"/>
        </w:numPr>
        <w:snapToGrid w:val="0"/>
        <w:spacing w:line="360" w:lineRule="auto"/>
        <w:rPr>
          <w:rFonts w:ascii="宋体" w:hAnsi="宋体"/>
          <w:color w:val="000000" w:themeColor="text1"/>
          <w:sz w:val="24"/>
          <w:szCs w:val="24"/>
        </w:rPr>
      </w:pPr>
      <w:r w:rsidRPr="009E10C2">
        <w:rPr>
          <w:rFonts w:ascii="宋体" w:hAnsi="宋体" w:hint="eastAsia"/>
          <w:color w:val="000000" w:themeColor="text1"/>
          <w:sz w:val="24"/>
          <w:szCs w:val="24"/>
        </w:rPr>
        <w:t>相关研究报告、高水平学术论文、</w:t>
      </w:r>
      <w:r>
        <w:rPr>
          <w:rFonts w:ascii="宋体" w:hAnsi="宋体" w:hint="eastAsia"/>
          <w:color w:val="000000" w:themeColor="text1"/>
          <w:sz w:val="24"/>
          <w:szCs w:val="24"/>
        </w:rPr>
        <w:t>发明</w:t>
      </w:r>
      <w:r w:rsidRPr="009E10C2">
        <w:rPr>
          <w:rFonts w:ascii="宋体" w:hAnsi="宋体" w:hint="eastAsia"/>
          <w:color w:val="000000" w:themeColor="text1"/>
          <w:sz w:val="24"/>
          <w:szCs w:val="24"/>
        </w:rPr>
        <w:t>专利等。</w:t>
      </w:r>
    </w:p>
    <w:p w:rsidR="009E10C2" w:rsidRPr="00D74598" w:rsidRDefault="009E10C2" w:rsidP="009E10C2">
      <w:pPr>
        <w:rPr>
          <w:rFonts w:ascii="宋体" w:eastAsia="宋体" w:hAnsi="宋体"/>
        </w:rPr>
      </w:pPr>
    </w:p>
    <w:p w:rsidR="009E10C2" w:rsidRPr="009E10C2" w:rsidRDefault="009E10C2" w:rsidP="009E10C2">
      <w:pPr>
        <w:pStyle w:val="3"/>
        <w:widowControl/>
        <w:numPr>
          <w:ilvl w:val="1"/>
          <w:numId w:val="7"/>
        </w:numPr>
        <w:spacing w:beforeLines="50" w:before="120" w:after="0" w:line="360" w:lineRule="auto"/>
        <w:rPr>
          <w:rFonts w:ascii="宋体" w:eastAsia="宋体" w:hAnsi="宋体"/>
          <w:color w:val="000000" w:themeColor="text1"/>
          <w:sz w:val="28"/>
          <w:szCs w:val="28"/>
        </w:rPr>
      </w:pPr>
      <w:r w:rsidRPr="009E10C2">
        <w:rPr>
          <w:rFonts w:ascii="宋体" w:eastAsia="宋体" w:hAnsi="宋体" w:hint="eastAsia"/>
          <w:color w:val="000000" w:themeColor="text1"/>
          <w:sz w:val="28"/>
          <w:szCs w:val="28"/>
        </w:rPr>
        <w:t>基于零样本或小样本学习的深度异常检测</w:t>
      </w:r>
      <w:r w:rsidR="00A345DE">
        <w:rPr>
          <w:rFonts w:ascii="宋体" w:eastAsia="宋体" w:hAnsi="宋体" w:hint="eastAsia"/>
          <w:color w:val="000000" w:themeColor="text1"/>
          <w:sz w:val="28"/>
          <w:szCs w:val="28"/>
        </w:rPr>
        <w:t>技术研究</w:t>
      </w:r>
    </w:p>
    <w:p w:rsidR="009E10C2" w:rsidRPr="009E10C2" w:rsidRDefault="009E10C2" w:rsidP="009E10C2">
      <w:pPr>
        <w:snapToGrid w:val="0"/>
        <w:spacing w:line="360" w:lineRule="auto"/>
        <w:ind w:firstLineChars="200" w:firstLine="480"/>
        <w:rPr>
          <w:rFonts w:ascii="宋体" w:eastAsia="宋体" w:hAnsi="宋体"/>
          <w:sz w:val="24"/>
          <w:szCs w:val="24"/>
        </w:rPr>
      </w:pPr>
      <w:r w:rsidRPr="009E10C2">
        <w:rPr>
          <w:rFonts w:ascii="宋体" w:eastAsia="宋体" w:hAnsi="宋体" w:hint="eastAsia"/>
          <w:sz w:val="24"/>
          <w:szCs w:val="24"/>
        </w:rPr>
        <w:t>为了实现对未知攻击行为的检测，在当前的安全分析过程中会采集大量体现用户行为的数据，如主机日志、应用日志、网络流量元数据、安全设备告警等。这些数据往往是正常行为数据和攻击行为数据混杂在一起，没有进行标注，或只有少量数据得到了标注。如何在无异常样本的训练集的情况下，从海量的正常行为数据中准确识别随机性攻击行为，是一项具有很高的学术价值和实际应用价值的研究课题。</w:t>
      </w:r>
    </w:p>
    <w:p w:rsidR="009E10C2" w:rsidRPr="009E10C2" w:rsidRDefault="009E10C2" w:rsidP="009E10C2">
      <w:pPr>
        <w:snapToGrid w:val="0"/>
        <w:spacing w:line="360" w:lineRule="auto"/>
        <w:ind w:firstLineChars="200" w:firstLine="482"/>
        <w:rPr>
          <w:rFonts w:ascii="宋体" w:eastAsia="宋体" w:hAnsi="宋体" w:cs="宋体"/>
          <w:bCs/>
          <w:color w:val="000000"/>
          <w:kern w:val="0"/>
          <w:sz w:val="24"/>
          <w:szCs w:val="24"/>
        </w:rPr>
      </w:pPr>
      <w:r w:rsidRPr="009E10C2">
        <w:rPr>
          <w:rFonts w:ascii="宋体" w:eastAsia="宋体" w:hAnsi="宋体" w:hint="eastAsia"/>
          <w:b/>
          <w:bCs/>
          <w:sz w:val="24"/>
          <w:szCs w:val="24"/>
        </w:rPr>
        <w:t>研究方向包括但不限于</w:t>
      </w:r>
      <w:r w:rsidRPr="009E10C2">
        <w:rPr>
          <w:rFonts w:ascii="宋体" w:eastAsia="宋体" w:hAnsi="宋体" w:cs="宋体" w:hint="eastAsia"/>
          <w:b/>
          <w:kern w:val="0"/>
          <w:sz w:val="24"/>
          <w:szCs w:val="24"/>
        </w:rPr>
        <w:t>：</w:t>
      </w:r>
    </w:p>
    <w:p w:rsidR="009E10C2" w:rsidRPr="009E10C2" w:rsidRDefault="00C5090D" w:rsidP="00F629F2">
      <w:pPr>
        <w:pStyle w:val="a9"/>
        <w:numPr>
          <w:ilvl w:val="0"/>
          <w:numId w:val="15"/>
        </w:numPr>
        <w:spacing w:line="360" w:lineRule="auto"/>
        <w:rPr>
          <w:rFonts w:ascii="宋体" w:hAnsi="宋体"/>
          <w:sz w:val="24"/>
          <w:szCs w:val="24"/>
        </w:rPr>
      </w:pPr>
      <w:r w:rsidRPr="009E10C2">
        <w:rPr>
          <w:rFonts w:ascii="宋体" w:hAnsi="宋体" w:hint="eastAsia"/>
          <w:sz w:val="24"/>
          <w:szCs w:val="24"/>
        </w:rPr>
        <w:t>研究</w:t>
      </w:r>
      <w:r>
        <w:rPr>
          <w:rFonts w:ascii="宋体" w:hAnsi="宋体" w:hint="eastAsia"/>
          <w:sz w:val="24"/>
          <w:szCs w:val="24"/>
        </w:rPr>
        <w:t>面向</w:t>
      </w:r>
      <w:r w:rsidR="009E10C2" w:rsidRPr="009E10C2">
        <w:rPr>
          <w:rFonts w:ascii="宋体" w:hAnsi="宋体" w:hint="eastAsia"/>
          <w:sz w:val="24"/>
          <w:szCs w:val="24"/>
        </w:rPr>
        <w:t>没有异常样本训练集</w:t>
      </w:r>
      <w:r>
        <w:rPr>
          <w:rFonts w:ascii="宋体" w:hAnsi="宋体" w:hint="eastAsia"/>
          <w:sz w:val="24"/>
          <w:szCs w:val="24"/>
        </w:rPr>
        <w:t>的</w:t>
      </w:r>
      <w:r w:rsidR="009E10C2" w:rsidRPr="009E10C2">
        <w:rPr>
          <w:rFonts w:ascii="宋体" w:hAnsi="宋体" w:hint="eastAsia"/>
          <w:sz w:val="24"/>
          <w:szCs w:val="24"/>
        </w:rPr>
        <w:t>异常行为检测</w:t>
      </w:r>
      <w:r>
        <w:rPr>
          <w:rFonts w:ascii="宋体" w:hAnsi="宋体" w:hint="eastAsia"/>
          <w:sz w:val="24"/>
          <w:szCs w:val="24"/>
        </w:rPr>
        <w:t>的</w:t>
      </w:r>
      <w:r w:rsidR="009E10C2" w:rsidRPr="009E10C2">
        <w:rPr>
          <w:rFonts w:ascii="宋体" w:hAnsi="宋体" w:hint="eastAsia"/>
          <w:sz w:val="24"/>
          <w:szCs w:val="24"/>
        </w:rPr>
        <w:t>关键技术，</w:t>
      </w:r>
      <w:r w:rsidR="00BF5C35" w:rsidRPr="009E10C2">
        <w:rPr>
          <w:rFonts w:ascii="宋体" w:hAnsi="宋体" w:hint="eastAsia"/>
          <w:sz w:val="24"/>
          <w:szCs w:val="24"/>
        </w:rPr>
        <w:t>提供至少</w:t>
      </w:r>
      <w:r w:rsidR="000B48B8">
        <w:rPr>
          <w:rFonts w:ascii="宋体" w:hAnsi="宋体" w:hint="eastAsia"/>
          <w:sz w:val="24"/>
          <w:szCs w:val="24"/>
        </w:rPr>
        <w:t>1</w:t>
      </w:r>
      <w:r w:rsidR="00BF5C35" w:rsidRPr="009E10C2">
        <w:rPr>
          <w:rFonts w:ascii="宋体" w:hAnsi="宋体" w:hint="eastAsia"/>
          <w:sz w:val="24"/>
          <w:szCs w:val="24"/>
        </w:rPr>
        <w:t>种零样本或小样本深度异常检测算法，能够找出数据中的异常点、上下文异常、集体或群体异常</w:t>
      </w:r>
      <w:r w:rsidR="00BF5C35">
        <w:rPr>
          <w:rFonts w:ascii="宋体" w:hAnsi="宋体" w:hint="eastAsia"/>
          <w:sz w:val="24"/>
          <w:szCs w:val="24"/>
        </w:rPr>
        <w:t>；</w:t>
      </w:r>
    </w:p>
    <w:p w:rsidR="009E10C2" w:rsidRPr="009E10C2" w:rsidRDefault="009E10C2" w:rsidP="00F629F2">
      <w:pPr>
        <w:pStyle w:val="a9"/>
        <w:numPr>
          <w:ilvl w:val="0"/>
          <w:numId w:val="15"/>
        </w:numPr>
        <w:spacing w:line="360" w:lineRule="auto"/>
        <w:rPr>
          <w:rFonts w:ascii="宋体" w:hAnsi="宋体"/>
          <w:sz w:val="24"/>
          <w:szCs w:val="24"/>
        </w:rPr>
      </w:pPr>
      <w:r w:rsidRPr="009E10C2">
        <w:rPr>
          <w:rFonts w:ascii="宋体" w:hAnsi="宋体" w:hint="eastAsia"/>
          <w:sz w:val="24"/>
          <w:szCs w:val="24"/>
        </w:rPr>
        <w:t>研究一种零样本学习方法， 从没有异常样本的训练集中识别异常行为；</w:t>
      </w:r>
    </w:p>
    <w:p w:rsidR="009E10C2" w:rsidRPr="009E10C2" w:rsidRDefault="009E10C2" w:rsidP="00F629F2">
      <w:pPr>
        <w:pStyle w:val="a9"/>
        <w:numPr>
          <w:ilvl w:val="0"/>
          <w:numId w:val="15"/>
        </w:numPr>
        <w:spacing w:line="360" w:lineRule="auto"/>
        <w:rPr>
          <w:rFonts w:ascii="宋体" w:hAnsi="宋体"/>
          <w:sz w:val="24"/>
          <w:szCs w:val="24"/>
        </w:rPr>
      </w:pPr>
      <w:r w:rsidRPr="009E10C2">
        <w:rPr>
          <w:rFonts w:ascii="宋体" w:hAnsi="宋体" w:hint="eastAsia"/>
          <w:sz w:val="24"/>
          <w:szCs w:val="24"/>
        </w:rPr>
        <w:t>研究小样本学习方法，针对少量标注后的数据，实现异常行为检测。</w:t>
      </w:r>
    </w:p>
    <w:p w:rsidR="009E10C2" w:rsidRPr="009E10C2" w:rsidRDefault="009E10C2" w:rsidP="009E10C2">
      <w:pPr>
        <w:ind w:leftChars="200" w:left="420"/>
        <w:rPr>
          <w:rFonts w:ascii="宋体" w:eastAsia="宋体" w:hAnsi="宋体"/>
          <w:b/>
          <w:bCs/>
          <w:sz w:val="24"/>
          <w:szCs w:val="24"/>
        </w:rPr>
      </w:pPr>
      <w:r w:rsidRPr="009E10C2">
        <w:rPr>
          <w:rFonts w:ascii="宋体" w:eastAsia="宋体" w:hAnsi="宋体" w:hint="eastAsia"/>
          <w:b/>
          <w:bCs/>
          <w:sz w:val="24"/>
          <w:szCs w:val="24"/>
        </w:rPr>
        <w:t>研究输出成果：</w:t>
      </w:r>
    </w:p>
    <w:p w:rsidR="009E10C2" w:rsidRPr="00CF061E" w:rsidRDefault="000B48B8" w:rsidP="00F629F2">
      <w:pPr>
        <w:pStyle w:val="a9"/>
        <w:numPr>
          <w:ilvl w:val="0"/>
          <w:numId w:val="16"/>
        </w:numPr>
        <w:spacing w:line="360" w:lineRule="auto"/>
        <w:rPr>
          <w:rFonts w:ascii="宋体" w:hAnsi="宋体"/>
          <w:sz w:val="24"/>
          <w:szCs w:val="24"/>
        </w:rPr>
      </w:pPr>
      <w:r>
        <w:rPr>
          <w:rFonts w:ascii="宋体" w:hAnsi="宋体" w:hint="eastAsia"/>
          <w:sz w:val="24"/>
          <w:szCs w:val="24"/>
        </w:rPr>
        <w:t>相关</w:t>
      </w:r>
      <w:r w:rsidR="009E10C2" w:rsidRPr="009E10C2">
        <w:rPr>
          <w:rFonts w:ascii="宋体" w:hAnsi="宋体" w:hint="eastAsia"/>
          <w:sz w:val="24"/>
          <w:szCs w:val="24"/>
        </w:rPr>
        <w:t>原型系统及算法</w:t>
      </w:r>
      <w:r w:rsidR="00076003">
        <w:rPr>
          <w:rFonts w:ascii="宋体" w:hAnsi="宋体" w:hint="eastAsia"/>
          <w:sz w:val="24"/>
          <w:szCs w:val="24"/>
        </w:rPr>
        <w:t>，</w:t>
      </w:r>
      <w:r w:rsidR="00076003">
        <w:rPr>
          <w:rFonts w:ascii="宋体" w:hAnsi="宋体" w:hint="eastAsia"/>
          <w:color w:val="000000" w:themeColor="text1"/>
          <w:sz w:val="24"/>
          <w:szCs w:val="24"/>
        </w:rPr>
        <w:t>并提供源代码</w:t>
      </w:r>
      <w:r w:rsidR="009E10C2" w:rsidRPr="009E10C2">
        <w:rPr>
          <w:rFonts w:ascii="宋体" w:hAnsi="宋体" w:hint="eastAsia"/>
          <w:sz w:val="24"/>
          <w:szCs w:val="24"/>
        </w:rPr>
        <w:t>；</w:t>
      </w:r>
    </w:p>
    <w:p w:rsidR="00CF061E" w:rsidRPr="009E10C2" w:rsidRDefault="00CF061E" w:rsidP="00F629F2">
      <w:pPr>
        <w:pStyle w:val="a9"/>
        <w:numPr>
          <w:ilvl w:val="0"/>
          <w:numId w:val="16"/>
        </w:numPr>
        <w:spacing w:line="360" w:lineRule="auto"/>
        <w:rPr>
          <w:rFonts w:ascii="宋体" w:hAnsi="宋体"/>
          <w:color w:val="000000" w:themeColor="text1"/>
          <w:sz w:val="24"/>
          <w:szCs w:val="24"/>
        </w:rPr>
      </w:pPr>
      <w:r w:rsidRPr="009E10C2">
        <w:rPr>
          <w:rFonts w:ascii="宋体" w:hAnsi="宋体" w:hint="eastAsia"/>
          <w:color w:val="000000" w:themeColor="text1"/>
          <w:sz w:val="24"/>
          <w:szCs w:val="24"/>
        </w:rPr>
        <w:t>相关研究报告、</w:t>
      </w:r>
      <w:r w:rsidRPr="00CF061E">
        <w:rPr>
          <w:rFonts w:ascii="宋体" w:hAnsi="宋体" w:hint="eastAsia"/>
          <w:sz w:val="24"/>
          <w:szCs w:val="24"/>
        </w:rPr>
        <w:t>高水平</w:t>
      </w:r>
      <w:r w:rsidRPr="009E10C2">
        <w:rPr>
          <w:rFonts w:ascii="宋体" w:hAnsi="宋体" w:hint="eastAsia"/>
          <w:color w:val="000000" w:themeColor="text1"/>
          <w:sz w:val="24"/>
          <w:szCs w:val="24"/>
        </w:rPr>
        <w:t>学术论文、</w:t>
      </w:r>
      <w:r>
        <w:rPr>
          <w:rFonts w:ascii="宋体" w:hAnsi="宋体" w:hint="eastAsia"/>
          <w:color w:val="000000" w:themeColor="text1"/>
          <w:sz w:val="24"/>
          <w:szCs w:val="24"/>
        </w:rPr>
        <w:t>发明</w:t>
      </w:r>
      <w:r w:rsidRPr="009E10C2">
        <w:rPr>
          <w:rFonts w:ascii="宋体" w:hAnsi="宋体" w:hint="eastAsia"/>
          <w:color w:val="000000" w:themeColor="text1"/>
          <w:sz w:val="24"/>
          <w:szCs w:val="24"/>
        </w:rPr>
        <w:t>专利等。</w:t>
      </w:r>
    </w:p>
    <w:p w:rsidR="00CF061E" w:rsidRPr="009E10C2" w:rsidRDefault="00CF061E" w:rsidP="009E10C2">
      <w:pPr>
        <w:rPr>
          <w:rFonts w:ascii="宋体" w:eastAsia="宋体" w:hAnsi="宋体"/>
        </w:rPr>
      </w:pPr>
    </w:p>
    <w:p w:rsidR="009E10C2" w:rsidRPr="009E10C2" w:rsidRDefault="009E10C2" w:rsidP="009E10C2">
      <w:pPr>
        <w:rPr>
          <w:rFonts w:ascii="宋体" w:eastAsia="宋体" w:hAnsi="宋体"/>
        </w:rPr>
      </w:pPr>
    </w:p>
    <w:p w:rsidR="009E10C2" w:rsidRPr="009E10C2" w:rsidRDefault="009E10C2" w:rsidP="009E10C2">
      <w:pPr>
        <w:pStyle w:val="3"/>
        <w:widowControl/>
        <w:numPr>
          <w:ilvl w:val="1"/>
          <w:numId w:val="7"/>
        </w:numPr>
        <w:spacing w:beforeLines="50" w:before="120" w:after="0" w:line="360" w:lineRule="auto"/>
        <w:rPr>
          <w:rFonts w:ascii="宋体" w:eastAsia="宋体" w:hAnsi="宋体"/>
          <w:sz w:val="28"/>
          <w:szCs w:val="28"/>
        </w:rPr>
      </w:pPr>
      <w:r w:rsidRPr="009E10C2">
        <w:rPr>
          <w:rFonts w:ascii="宋体" w:eastAsia="宋体" w:hAnsi="宋体" w:hint="eastAsia"/>
          <w:sz w:val="28"/>
          <w:szCs w:val="28"/>
        </w:rPr>
        <w:t>面向区块链去中心化金融系统的异常行为检测和防护技术研究</w:t>
      </w:r>
    </w:p>
    <w:p w:rsidR="009E10C2" w:rsidRPr="009E10C2" w:rsidRDefault="009E10C2" w:rsidP="009E10C2">
      <w:pPr>
        <w:spacing w:line="360" w:lineRule="auto"/>
        <w:ind w:firstLine="420"/>
        <w:rPr>
          <w:rFonts w:ascii="宋体" w:eastAsia="宋体" w:hAnsi="宋体"/>
          <w:sz w:val="24"/>
          <w:szCs w:val="24"/>
        </w:rPr>
      </w:pPr>
      <w:r w:rsidRPr="009E10C2">
        <w:rPr>
          <w:rFonts w:ascii="宋体" w:eastAsia="宋体" w:hAnsi="宋体" w:hint="eastAsia"/>
          <w:sz w:val="24"/>
          <w:szCs w:val="24"/>
        </w:rPr>
        <w:t>基于区块链的去中心化应用生态发展迅速，具有高价值、高回报、高波动性的特点。然而随着去中心化金融系统承载资产价值的快速增加，相应攻击行为也变得</w:t>
      </w:r>
      <w:r w:rsidRPr="009E10C2">
        <w:rPr>
          <w:rFonts w:ascii="宋体" w:eastAsia="宋体" w:hAnsi="宋体" w:hint="eastAsia"/>
          <w:sz w:val="24"/>
          <w:szCs w:val="24"/>
        </w:rPr>
        <w:lastRenderedPageBreak/>
        <w:t>日益频繁，且往往能造成较大破坏。由于区块链具有匿名化、账本不可篡改等特点，针对区块链的异常行为检测和防护与传统技术具有显著区别，同时也符合当下工业界迫切的应用需求。</w:t>
      </w:r>
    </w:p>
    <w:p w:rsidR="009E10C2" w:rsidRPr="009E10C2" w:rsidRDefault="009E10C2" w:rsidP="009E10C2">
      <w:pPr>
        <w:spacing w:line="360" w:lineRule="auto"/>
        <w:ind w:firstLineChars="200" w:firstLine="482"/>
        <w:rPr>
          <w:rFonts w:ascii="宋体" w:eastAsia="宋体" w:hAnsi="宋体"/>
          <w:b/>
          <w:bCs/>
          <w:sz w:val="24"/>
          <w:szCs w:val="24"/>
        </w:rPr>
      </w:pPr>
      <w:r w:rsidRPr="009E10C2">
        <w:rPr>
          <w:rFonts w:ascii="宋体" w:eastAsia="宋体" w:hAnsi="宋体" w:hint="eastAsia"/>
          <w:b/>
          <w:bCs/>
          <w:sz w:val="24"/>
          <w:szCs w:val="24"/>
        </w:rPr>
        <w:t>研究方向包括但不限于：</w:t>
      </w:r>
    </w:p>
    <w:p w:rsidR="009E10C2" w:rsidRPr="009E10C2" w:rsidRDefault="009E10C2" w:rsidP="00F629F2">
      <w:pPr>
        <w:pStyle w:val="a9"/>
        <w:numPr>
          <w:ilvl w:val="0"/>
          <w:numId w:val="19"/>
        </w:numPr>
        <w:spacing w:line="360" w:lineRule="auto"/>
        <w:rPr>
          <w:rFonts w:ascii="宋体" w:hAnsi="宋体"/>
          <w:sz w:val="24"/>
          <w:szCs w:val="24"/>
        </w:rPr>
      </w:pPr>
      <w:r w:rsidRPr="009E10C2">
        <w:rPr>
          <w:rFonts w:ascii="宋体" w:hAnsi="宋体" w:hint="eastAsia"/>
          <w:sz w:val="24"/>
          <w:szCs w:val="24"/>
        </w:rPr>
        <w:t>研究面向区块链去中心化金融系统的异常交易行为检测技术，基于账本、区块链日志、交易</w:t>
      </w:r>
      <w:proofErr w:type="gramStart"/>
      <w:r w:rsidRPr="009E10C2">
        <w:rPr>
          <w:rFonts w:ascii="宋体" w:hAnsi="宋体" w:hint="eastAsia"/>
          <w:sz w:val="24"/>
          <w:szCs w:val="24"/>
        </w:rPr>
        <w:t>池数据</w:t>
      </w:r>
      <w:proofErr w:type="gramEnd"/>
      <w:r w:rsidRPr="009E10C2">
        <w:rPr>
          <w:rFonts w:ascii="宋体" w:hAnsi="宋体" w:hint="eastAsia"/>
          <w:sz w:val="24"/>
          <w:szCs w:val="24"/>
        </w:rPr>
        <w:t>的实时分析，快速识别异常交易行为或恶意攻击，分析待提交交易的潜在钓鱼、抢跑风险，进而实现对去中心化金融系统的安全监管；</w:t>
      </w:r>
    </w:p>
    <w:p w:rsidR="009E10C2" w:rsidRDefault="009E10C2" w:rsidP="00F629F2">
      <w:pPr>
        <w:pStyle w:val="a9"/>
        <w:numPr>
          <w:ilvl w:val="0"/>
          <w:numId w:val="19"/>
        </w:numPr>
        <w:spacing w:line="360" w:lineRule="auto"/>
        <w:rPr>
          <w:rFonts w:ascii="宋体" w:hAnsi="宋体"/>
          <w:sz w:val="24"/>
          <w:szCs w:val="24"/>
        </w:rPr>
      </w:pPr>
      <w:r w:rsidRPr="009E10C2">
        <w:rPr>
          <w:rFonts w:ascii="宋体" w:hAnsi="宋体" w:hint="eastAsia"/>
          <w:sz w:val="24"/>
          <w:szCs w:val="24"/>
        </w:rPr>
        <w:t>研究区块链去中心化金融系统防护技术，面向针对去中心化金融体系的攻击行为和潜在资产风险，构建体系化的防护机制，通过交易拆分、拦截实现去中心化金融系统的高效防护</w:t>
      </w:r>
      <w:r w:rsidR="000B48B8">
        <w:rPr>
          <w:rFonts w:ascii="宋体" w:hAnsi="宋体" w:hint="eastAsia"/>
          <w:sz w:val="24"/>
          <w:szCs w:val="24"/>
        </w:rPr>
        <w:t>；</w:t>
      </w:r>
    </w:p>
    <w:p w:rsidR="000B48B8" w:rsidRPr="009E10C2" w:rsidRDefault="000B48B8" w:rsidP="00F629F2">
      <w:pPr>
        <w:pStyle w:val="a9"/>
        <w:numPr>
          <w:ilvl w:val="0"/>
          <w:numId w:val="19"/>
        </w:numPr>
        <w:spacing w:line="360" w:lineRule="auto"/>
        <w:rPr>
          <w:rFonts w:ascii="宋体" w:hAnsi="宋体"/>
          <w:sz w:val="24"/>
          <w:szCs w:val="24"/>
        </w:rPr>
      </w:pPr>
      <w:r>
        <w:rPr>
          <w:rFonts w:ascii="宋体" w:hAnsi="宋体" w:hint="eastAsia"/>
          <w:sz w:val="24"/>
          <w:szCs w:val="24"/>
        </w:rPr>
        <w:t>研究加密货币的历史交易跟踪和关联技术，可持续地输出面向比特币等2类加密货币的交易和交易方情报。</w:t>
      </w:r>
    </w:p>
    <w:p w:rsidR="009E10C2" w:rsidRPr="009E10C2" w:rsidRDefault="009E10C2" w:rsidP="009E10C2">
      <w:pPr>
        <w:spacing w:line="360" w:lineRule="auto"/>
        <w:ind w:firstLine="420"/>
        <w:rPr>
          <w:rFonts w:ascii="宋体" w:eastAsia="宋体" w:hAnsi="宋体"/>
          <w:b/>
          <w:bCs/>
          <w:sz w:val="24"/>
          <w:szCs w:val="24"/>
        </w:rPr>
      </w:pPr>
      <w:r w:rsidRPr="009E10C2">
        <w:rPr>
          <w:rFonts w:ascii="宋体" w:eastAsia="宋体" w:hAnsi="宋体" w:hint="eastAsia"/>
          <w:b/>
          <w:bCs/>
          <w:sz w:val="24"/>
          <w:szCs w:val="24"/>
        </w:rPr>
        <w:t>研究输出成果：</w:t>
      </w:r>
    </w:p>
    <w:p w:rsidR="009E10C2" w:rsidRPr="009E10C2" w:rsidRDefault="009E10C2" w:rsidP="00F629F2">
      <w:pPr>
        <w:pStyle w:val="a9"/>
        <w:numPr>
          <w:ilvl w:val="0"/>
          <w:numId w:val="20"/>
        </w:numPr>
        <w:spacing w:line="360" w:lineRule="auto"/>
        <w:rPr>
          <w:rFonts w:ascii="宋体" w:hAnsi="宋体"/>
          <w:sz w:val="24"/>
          <w:szCs w:val="24"/>
        </w:rPr>
      </w:pPr>
      <w:r w:rsidRPr="009E10C2">
        <w:rPr>
          <w:rFonts w:ascii="宋体" w:hAnsi="宋体" w:hint="eastAsia"/>
          <w:sz w:val="24"/>
          <w:szCs w:val="24"/>
        </w:rPr>
        <w:t>区块链去中心化金融系统异常行为监测原型</w:t>
      </w:r>
      <w:r w:rsidRPr="009E10C2">
        <w:rPr>
          <w:rFonts w:ascii="宋体" w:hAnsi="宋体"/>
          <w:sz w:val="24"/>
          <w:szCs w:val="24"/>
        </w:rPr>
        <w:t>系统</w:t>
      </w:r>
      <w:r w:rsidR="000B48B8">
        <w:rPr>
          <w:rFonts w:ascii="宋体" w:hAnsi="宋体" w:hint="eastAsia"/>
          <w:sz w:val="24"/>
          <w:szCs w:val="24"/>
        </w:rPr>
        <w:t>，并提供源代码</w:t>
      </w:r>
      <w:r w:rsidRPr="009E10C2">
        <w:rPr>
          <w:rFonts w:ascii="宋体" w:hAnsi="宋体" w:hint="eastAsia"/>
          <w:sz w:val="24"/>
          <w:szCs w:val="24"/>
        </w:rPr>
        <w:t>；</w:t>
      </w:r>
    </w:p>
    <w:p w:rsidR="009E10C2" w:rsidRPr="009E10C2" w:rsidRDefault="009E10C2" w:rsidP="00F629F2">
      <w:pPr>
        <w:pStyle w:val="a9"/>
        <w:numPr>
          <w:ilvl w:val="0"/>
          <w:numId w:val="20"/>
        </w:numPr>
        <w:spacing w:line="360" w:lineRule="auto"/>
        <w:rPr>
          <w:rFonts w:ascii="宋体" w:hAnsi="宋体"/>
          <w:sz w:val="24"/>
          <w:szCs w:val="24"/>
        </w:rPr>
      </w:pPr>
      <w:r w:rsidRPr="009E10C2">
        <w:rPr>
          <w:rFonts w:ascii="宋体" w:hAnsi="宋体" w:hint="eastAsia"/>
          <w:sz w:val="24"/>
          <w:szCs w:val="24"/>
        </w:rPr>
        <w:t>相关研究报告、高水平学术论文、</w:t>
      </w:r>
      <w:r w:rsidR="00B068E7">
        <w:rPr>
          <w:rFonts w:ascii="宋体" w:hAnsi="宋体" w:hint="eastAsia"/>
          <w:sz w:val="24"/>
          <w:szCs w:val="24"/>
        </w:rPr>
        <w:t>发明</w:t>
      </w:r>
      <w:r w:rsidRPr="009E10C2">
        <w:rPr>
          <w:rFonts w:ascii="宋体" w:hAnsi="宋体" w:hint="eastAsia"/>
          <w:sz w:val="24"/>
          <w:szCs w:val="24"/>
        </w:rPr>
        <w:t>专利等。</w:t>
      </w:r>
    </w:p>
    <w:p w:rsidR="009E10C2" w:rsidRPr="009E10C2" w:rsidRDefault="009E10C2" w:rsidP="009E10C2">
      <w:pPr>
        <w:rPr>
          <w:rFonts w:ascii="宋体" w:eastAsia="宋体" w:hAnsi="宋体"/>
          <w:sz w:val="24"/>
          <w:szCs w:val="24"/>
        </w:rPr>
      </w:pPr>
    </w:p>
    <w:p w:rsidR="009E10C2" w:rsidRPr="009E10C2" w:rsidRDefault="009E10C2" w:rsidP="009E10C2">
      <w:pPr>
        <w:keepNext/>
        <w:keepLines/>
        <w:spacing w:before="340" w:after="330" w:line="578" w:lineRule="auto"/>
        <w:outlineLvl w:val="0"/>
        <w:rPr>
          <w:rFonts w:ascii="宋体" w:eastAsia="宋体" w:hAnsi="宋体"/>
          <w:b/>
          <w:bCs/>
          <w:kern w:val="44"/>
          <w:sz w:val="44"/>
          <w:szCs w:val="44"/>
        </w:rPr>
      </w:pPr>
      <w:r w:rsidRPr="009E10C2">
        <w:rPr>
          <w:rFonts w:ascii="宋体" w:eastAsia="宋体" w:hAnsi="宋体" w:hint="eastAsia"/>
          <w:b/>
          <w:bCs/>
          <w:kern w:val="44"/>
          <w:sz w:val="44"/>
          <w:szCs w:val="44"/>
        </w:rPr>
        <w:t>2</w:t>
      </w:r>
      <w:r w:rsidRPr="009E10C2">
        <w:rPr>
          <w:rFonts w:ascii="宋体" w:eastAsia="宋体" w:hAnsi="宋体"/>
          <w:b/>
          <w:bCs/>
          <w:kern w:val="44"/>
          <w:sz w:val="44"/>
          <w:szCs w:val="44"/>
        </w:rPr>
        <w:t>.</w:t>
      </w:r>
      <w:r w:rsidRPr="009E10C2">
        <w:rPr>
          <w:rFonts w:ascii="宋体" w:eastAsia="宋体" w:hAnsi="宋体" w:hint="eastAsia"/>
          <w:b/>
          <w:bCs/>
          <w:kern w:val="44"/>
          <w:sz w:val="44"/>
          <w:szCs w:val="44"/>
        </w:rPr>
        <w:t>漏洞</w:t>
      </w:r>
      <w:r w:rsidR="009903F3">
        <w:rPr>
          <w:rFonts w:ascii="宋体" w:eastAsia="宋体" w:hAnsi="宋体" w:hint="eastAsia"/>
          <w:b/>
          <w:bCs/>
          <w:kern w:val="44"/>
          <w:sz w:val="44"/>
          <w:szCs w:val="44"/>
        </w:rPr>
        <w:t>挖掘</w:t>
      </w:r>
      <w:r w:rsidRPr="009E10C2">
        <w:rPr>
          <w:rFonts w:ascii="宋体" w:eastAsia="宋体" w:hAnsi="宋体" w:hint="eastAsia"/>
          <w:b/>
          <w:bCs/>
          <w:kern w:val="44"/>
          <w:sz w:val="44"/>
          <w:szCs w:val="44"/>
        </w:rPr>
        <w:t>与攻防</w:t>
      </w:r>
      <w:r w:rsidR="00006857">
        <w:rPr>
          <w:rFonts w:ascii="宋体" w:eastAsia="宋体" w:hAnsi="宋体" w:hint="eastAsia"/>
          <w:b/>
          <w:bCs/>
          <w:kern w:val="44"/>
          <w:sz w:val="44"/>
          <w:szCs w:val="44"/>
        </w:rPr>
        <w:t>对抗</w:t>
      </w:r>
      <w:r w:rsidR="009506DF">
        <w:rPr>
          <w:rFonts w:ascii="宋体" w:eastAsia="宋体" w:hAnsi="宋体" w:hint="eastAsia"/>
          <w:b/>
          <w:bCs/>
          <w:kern w:val="44"/>
          <w:sz w:val="44"/>
          <w:szCs w:val="44"/>
        </w:rPr>
        <w:t>方向</w:t>
      </w:r>
    </w:p>
    <w:p w:rsidR="009E10C2" w:rsidRPr="009E10C2" w:rsidRDefault="009E10C2" w:rsidP="00F629F2">
      <w:pPr>
        <w:pStyle w:val="3"/>
        <w:widowControl/>
        <w:numPr>
          <w:ilvl w:val="1"/>
          <w:numId w:val="42"/>
        </w:numPr>
        <w:spacing w:beforeLines="50" w:before="120" w:after="0" w:line="360" w:lineRule="auto"/>
        <w:rPr>
          <w:rFonts w:ascii="宋体" w:eastAsia="宋体" w:hAnsi="宋体"/>
          <w:sz w:val="28"/>
          <w:szCs w:val="28"/>
        </w:rPr>
      </w:pPr>
      <w:r w:rsidRPr="009E10C2">
        <w:rPr>
          <w:rFonts w:ascii="宋体" w:eastAsia="宋体" w:hAnsi="宋体" w:hint="eastAsia"/>
          <w:sz w:val="28"/>
          <w:szCs w:val="28"/>
        </w:rPr>
        <w:t>自动化智能化漏洞挖掘技术研究</w:t>
      </w:r>
    </w:p>
    <w:p w:rsidR="009E10C2" w:rsidRPr="009E10C2" w:rsidRDefault="009E10C2" w:rsidP="009E10C2">
      <w:pPr>
        <w:spacing w:line="360" w:lineRule="auto"/>
        <w:ind w:firstLine="420"/>
        <w:rPr>
          <w:rFonts w:ascii="宋体" w:eastAsia="宋体" w:hAnsi="宋体"/>
          <w:sz w:val="24"/>
          <w:szCs w:val="24"/>
        </w:rPr>
      </w:pPr>
      <w:r w:rsidRPr="009E10C2">
        <w:rPr>
          <w:rFonts w:ascii="宋体" w:eastAsia="宋体" w:hAnsi="宋体" w:hint="eastAsia"/>
          <w:sz w:val="24"/>
          <w:szCs w:val="24"/>
        </w:rPr>
        <w:t>随着软件规模和复杂度的日益增加，软件漏洞挖掘技术正逐渐向高度自动化和智能化演变。大规模的Fuzzing经常会产出海量的崩溃记录。崩溃记录是否来自一个新的漏洞？这个漏洞是否可以利用？应该如何利用这个漏洞？近年来采用机器学习技术缓解包括Fuzzing的漏洞挖掘领域的一些瓶颈问题，通过采用现有的机器学习、深度学习等技术，帮助相应的漏洞挖掘工具、系统在海量的漏洞相关的数据中</w:t>
      </w:r>
      <w:r w:rsidRPr="009E10C2">
        <w:rPr>
          <w:rFonts w:ascii="宋体" w:eastAsia="宋体" w:hAnsi="宋体" w:hint="eastAsia"/>
          <w:sz w:val="24"/>
          <w:szCs w:val="24"/>
        </w:rPr>
        <w:lastRenderedPageBreak/>
        <w:t>提取经验和知识，然后根据训练生成的模型对新的样本进行分类、预测，提高对软件漏洞挖掘的精度和效率。</w:t>
      </w:r>
    </w:p>
    <w:p w:rsidR="009E10C2" w:rsidRPr="009E10C2" w:rsidRDefault="009E10C2" w:rsidP="009E10C2">
      <w:pPr>
        <w:ind w:leftChars="200" w:left="420"/>
        <w:rPr>
          <w:rFonts w:ascii="宋体" w:eastAsia="宋体" w:hAnsi="宋体"/>
          <w:b/>
          <w:bCs/>
          <w:sz w:val="24"/>
          <w:szCs w:val="24"/>
        </w:rPr>
      </w:pPr>
      <w:r w:rsidRPr="009E10C2">
        <w:rPr>
          <w:rFonts w:ascii="宋体" w:eastAsia="宋体" w:hAnsi="宋体" w:hint="eastAsia"/>
          <w:b/>
          <w:bCs/>
          <w:sz w:val="24"/>
          <w:szCs w:val="24"/>
        </w:rPr>
        <w:t>研究方向包括但不限于：</w:t>
      </w:r>
    </w:p>
    <w:p w:rsidR="009E10C2" w:rsidRPr="009E10C2" w:rsidRDefault="009E10C2" w:rsidP="00F629F2">
      <w:pPr>
        <w:pStyle w:val="a9"/>
        <w:numPr>
          <w:ilvl w:val="0"/>
          <w:numId w:val="21"/>
        </w:numPr>
        <w:spacing w:line="360" w:lineRule="auto"/>
        <w:rPr>
          <w:rFonts w:ascii="宋体" w:hAnsi="宋体"/>
          <w:sz w:val="24"/>
          <w:szCs w:val="24"/>
        </w:rPr>
      </w:pPr>
      <w:r w:rsidRPr="009E10C2">
        <w:rPr>
          <w:rFonts w:ascii="宋体" w:hAnsi="宋体" w:hint="eastAsia"/>
          <w:sz w:val="24"/>
          <w:szCs w:val="24"/>
        </w:rPr>
        <w:t>研究</w:t>
      </w:r>
      <w:r w:rsidR="00445F90" w:rsidRPr="009E10C2">
        <w:rPr>
          <w:rFonts w:ascii="宋体" w:hAnsi="宋体" w:hint="eastAsia"/>
          <w:sz w:val="24"/>
          <w:szCs w:val="24"/>
        </w:rPr>
        <w:t>自动化</w:t>
      </w:r>
      <w:r w:rsidR="00445F90">
        <w:rPr>
          <w:rFonts w:ascii="宋体" w:hAnsi="宋体" w:hint="eastAsia"/>
          <w:sz w:val="24"/>
          <w:szCs w:val="24"/>
        </w:rPr>
        <w:t>的</w:t>
      </w:r>
      <w:proofErr w:type="gramStart"/>
      <w:r w:rsidRPr="009E10C2">
        <w:rPr>
          <w:rFonts w:ascii="宋体" w:hAnsi="宋体" w:hint="eastAsia"/>
          <w:sz w:val="24"/>
          <w:szCs w:val="24"/>
        </w:rPr>
        <w:t>漏洞本因分析</w:t>
      </w:r>
      <w:proofErr w:type="gramEnd"/>
      <w:r w:rsidRPr="009E10C2">
        <w:rPr>
          <w:rFonts w:ascii="宋体" w:hAnsi="宋体" w:hint="eastAsia"/>
          <w:sz w:val="24"/>
          <w:szCs w:val="24"/>
        </w:rPr>
        <w:t>、可利用性判定和利用工具生成</w:t>
      </w:r>
      <w:r w:rsidR="00445F90">
        <w:rPr>
          <w:rFonts w:ascii="宋体" w:hAnsi="宋体" w:hint="eastAsia"/>
          <w:sz w:val="24"/>
          <w:szCs w:val="24"/>
        </w:rPr>
        <w:t>技术</w:t>
      </w:r>
      <w:r w:rsidR="00906AC3">
        <w:rPr>
          <w:rFonts w:ascii="宋体" w:hAnsi="宋体" w:hint="eastAsia"/>
          <w:sz w:val="24"/>
          <w:szCs w:val="24"/>
        </w:rPr>
        <w:t>，</w:t>
      </w:r>
      <w:r w:rsidR="00906AC3" w:rsidRPr="009E10C2">
        <w:rPr>
          <w:rFonts w:ascii="宋体" w:hAnsi="宋体" w:hint="eastAsia"/>
          <w:sz w:val="24"/>
          <w:szCs w:val="24"/>
        </w:rPr>
        <w:t>提供漏洞本质原因分析、可利用性判定和利用工具生成等功能</w:t>
      </w:r>
      <w:r w:rsidR="00906AC3">
        <w:rPr>
          <w:rFonts w:ascii="宋体" w:hAnsi="宋体" w:hint="eastAsia"/>
          <w:sz w:val="24"/>
          <w:szCs w:val="24"/>
        </w:rPr>
        <w:t>的</w:t>
      </w:r>
      <w:r w:rsidR="00906AC3" w:rsidRPr="009E10C2">
        <w:rPr>
          <w:rFonts w:ascii="宋体" w:hAnsi="宋体" w:hint="eastAsia"/>
          <w:sz w:val="24"/>
          <w:szCs w:val="24"/>
        </w:rPr>
        <w:t>自动化漏洞分析的创新算法和工具</w:t>
      </w:r>
      <w:r w:rsidRPr="009E10C2">
        <w:rPr>
          <w:rFonts w:ascii="宋体" w:hAnsi="宋体" w:hint="eastAsia"/>
          <w:sz w:val="24"/>
          <w:szCs w:val="24"/>
        </w:rPr>
        <w:t>；</w:t>
      </w:r>
    </w:p>
    <w:p w:rsidR="009E10C2" w:rsidRPr="009E10C2" w:rsidRDefault="009E10C2" w:rsidP="00F629F2">
      <w:pPr>
        <w:pStyle w:val="a9"/>
        <w:numPr>
          <w:ilvl w:val="0"/>
          <w:numId w:val="21"/>
        </w:numPr>
        <w:spacing w:line="360" w:lineRule="auto"/>
        <w:rPr>
          <w:rFonts w:ascii="宋体" w:hAnsi="宋体"/>
          <w:sz w:val="24"/>
          <w:szCs w:val="24"/>
        </w:rPr>
      </w:pPr>
      <w:r w:rsidRPr="009E10C2">
        <w:rPr>
          <w:rFonts w:ascii="宋体" w:hAnsi="宋体" w:hint="eastAsia"/>
          <w:sz w:val="24"/>
          <w:szCs w:val="24"/>
        </w:rPr>
        <w:t>研究</w:t>
      </w:r>
      <w:r w:rsidR="00906AC3">
        <w:rPr>
          <w:rFonts w:ascii="宋体" w:hAnsi="宋体" w:hint="eastAsia"/>
          <w:sz w:val="24"/>
          <w:szCs w:val="24"/>
        </w:rPr>
        <w:t>基于</w:t>
      </w:r>
      <w:r w:rsidRPr="009E10C2">
        <w:rPr>
          <w:rFonts w:ascii="宋体" w:hAnsi="宋体" w:hint="eastAsia"/>
          <w:sz w:val="24"/>
          <w:szCs w:val="24"/>
        </w:rPr>
        <w:t>机器学习</w:t>
      </w:r>
      <w:r w:rsidR="00120147">
        <w:rPr>
          <w:rFonts w:ascii="宋体" w:hAnsi="宋体" w:hint="eastAsia"/>
          <w:sz w:val="24"/>
          <w:szCs w:val="24"/>
        </w:rPr>
        <w:t>的</w:t>
      </w:r>
      <w:r w:rsidRPr="009E10C2">
        <w:rPr>
          <w:rFonts w:ascii="宋体" w:hAnsi="宋体" w:hint="eastAsia"/>
          <w:sz w:val="24"/>
          <w:szCs w:val="24"/>
        </w:rPr>
        <w:t>漏洞挖掘</w:t>
      </w:r>
      <w:r w:rsidR="00906AC3">
        <w:rPr>
          <w:rFonts w:ascii="宋体" w:hAnsi="宋体" w:hint="eastAsia"/>
          <w:sz w:val="24"/>
          <w:szCs w:val="24"/>
        </w:rPr>
        <w:t>算法，</w:t>
      </w:r>
      <w:r w:rsidR="00906AC3" w:rsidRPr="009E10C2">
        <w:rPr>
          <w:rFonts w:ascii="宋体" w:hAnsi="宋体" w:hint="eastAsia"/>
          <w:sz w:val="24"/>
          <w:szCs w:val="24"/>
        </w:rPr>
        <w:t>可应用二进制程序函数识别、函数相似性检测、脆弱路径筛选、高结构化输入生成、路径约束求解、测试输入筛选等多个不同场景</w:t>
      </w:r>
      <w:r w:rsidRPr="009E10C2">
        <w:rPr>
          <w:rFonts w:ascii="宋体" w:hAnsi="宋体" w:hint="eastAsia"/>
          <w:sz w:val="24"/>
          <w:szCs w:val="24"/>
        </w:rPr>
        <w:t>；</w:t>
      </w:r>
    </w:p>
    <w:p w:rsidR="009E10C2" w:rsidRPr="009E10C2" w:rsidRDefault="00445F90" w:rsidP="00F629F2">
      <w:pPr>
        <w:pStyle w:val="a9"/>
        <w:numPr>
          <w:ilvl w:val="0"/>
          <w:numId w:val="21"/>
        </w:numPr>
        <w:spacing w:line="360" w:lineRule="auto"/>
        <w:rPr>
          <w:rFonts w:ascii="宋体" w:hAnsi="宋体"/>
          <w:sz w:val="24"/>
          <w:szCs w:val="24"/>
        </w:rPr>
      </w:pPr>
      <w:r>
        <w:rPr>
          <w:rFonts w:ascii="宋体" w:hAnsi="宋体" w:hint="eastAsia"/>
          <w:sz w:val="24"/>
          <w:szCs w:val="24"/>
        </w:rPr>
        <w:t>研究基于</w:t>
      </w:r>
      <w:r w:rsidR="009E10C2" w:rsidRPr="009E10C2">
        <w:rPr>
          <w:rFonts w:ascii="宋体" w:hAnsi="宋体" w:hint="eastAsia"/>
          <w:sz w:val="24"/>
          <w:szCs w:val="24"/>
        </w:rPr>
        <w:t>机器学习</w:t>
      </w:r>
      <w:r>
        <w:rPr>
          <w:rFonts w:ascii="宋体" w:hAnsi="宋体" w:hint="eastAsia"/>
          <w:sz w:val="24"/>
          <w:szCs w:val="24"/>
        </w:rPr>
        <w:t>的</w:t>
      </w:r>
      <w:r w:rsidR="009E10C2" w:rsidRPr="009E10C2">
        <w:rPr>
          <w:rFonts w:ascii="宋体" w:hAnsi="宋体" w:hint="eastAsia"/>
          <w:sz w:val="24"/>
          <w:szCs w:val="24"/>
        </w:rPr>
        <w:t>代码词法、语法、控制流和数据流等静态特征进行分析和学习</w:t>
      </w:r>
      <w:r>
        <w:rPr>
          <w:rFonts w:ascii="宋体" w:hAnsi="宋体" w:hint="eastAsia"/>
          <w:sz w:val="24"/>
          <w:szCs w:val="24"/>
        </w:rPr>
        <w:t>技术</w:t>
      </w:r>
      <w:r w:rsidR="009E10C2" w:rsidRPr="009E10C2">
        <w:rPr>
          <w:rFonts w:ascii="宋体" w:hAnsi="宋体" w:hint="eastAsia"/>
          <w:sz w:val="24"/>
          <w:szCs w:val="24"/>
        </w:rPr>
        <w:t>,</w:t>
      </w:r>
      <w:r>
        <w:rPr>
          <w:rFonts w:ascii="宋体" w:hAnsi="宋体" w:hint="eastAsia"/>
          <w:sz w:val="24"/>
          <w:szCs w:val="24"/>
        </w:rPr>
        <w:t>发现真实的</w:t>
      </w:r>
      <w:r w:rsidR="009E10C2" w:rsidRPr="009E10C2">
        <w:rPr>
          <w:rFonts w:ascii="宋体" w:hAnsi="宋体" w:hint="eastAsia"/>
          <w:sz w:val="24"/>
          <w:szCs w:val="24"/>
        </w:rPr>
        <w:t>代码漏洞；</w:t>
      </w:r>
    </w:p>
    <w:p w:rsidR="009E10C2" w:rsidRPr="009E10C2" w:rsidRDefault="009E10C2" w:rsidP="00F629F2">
      <w:pPr>
        <w:pStyle w:val="a9"/>
        <w:numPr>
          <w:ilvl w:val="0"/>
          <w:numId w:val="21"/>
        </w:numPr>
        <w:spacing w:line="360" w:lineRule="auto"/>
        <w:rPr>
          <w:rFonts w:ascii="宋体" w:hAnsi="宋体"/>
          <w:sz w:val="24"/>
          <w:szCs w:val="24"/>
        </w:rPr>
      </w:pPr>
      <w:r w:rsidRPr="009E10C2">
        <w:rPr>
          <w:rFonts w:ascii="宋体" w:hAnsi="宋体" w:hint="eastAsia"/>
          <w:sz w:val="24"/>
          <w:szCs w:val="24"/>
        </w:rPr>
        <w:t>研究构建通用漏洞检测模型或针对如缓冲区溢出、内存破坏等特定类型的漏洞进行分析及特征选取并进行模型构建。</w:t>
      </w:r>
    </w:p>
    <w:p w:rsidR="009E10C2" w:rsidRPr="009E10C2" w:rsidRDefault="009E10C2" w:rsidP="009E10C2">
      <w:pPr>
        <w:ind w:leftChars="200" w:left="420"/>
        <w:rPr>
          <w:rFonts w:ascii="宋体" w:eastAsia="宋体" w:hAnsi="宋体"/>
          <w:b/>
          <w:bCs/>
          <w:sz w:val="24"/>
          <w:szCs w:val="24"/>
        </w:rPr>
      </w:pPr>
      <w:r w:rsidRPr="009E10C2">
        <w:rPr>
          <w:rFonts w:ascii="宋体" w:eastAsia="宋体" w:hAnsi="宋体" w:hint="eastAsia"/>
          <w:b/>
          <w:bCs/>
          <w:sz w:val="24"/>
          <w:szCs w:val="24"/>
        </w:rPr>
        <w:t>研究输出成果：</w:t>
      </w:r>
    </w:p>
    <w:p w:rsidR="009E10C2" w:rsidRPr="009E10C2" w:rsidRDefault="009E10C2" w:rsidP="00F629F2">
      <w:pPr>
        <w:pStyle w:val="a9"/>
        <w:numPr>
          <w:ilvl w:val="0"/>
          <w:numId w:val="22"/>
        </w:numPr>
        <w:spacing w:line="360" w:lineRule="auto"/>
        <w:rPr>
          <w:rFonts w:ascii="宋体" w:hAnsi="宋体"/>
          <w:sz w:val="24"/>
          <w:szCs w:val="24"/>
        </w:rPr>
      </w:pPr>
      <w:r w:rsidRPr="009E10C2">
        <w:rPr>
          <w:rFonts w:ascii="宋体" w:hAnsi="宋体" w:hint="eastAsia"/>
          <w:sz w:val="24"/>
          <w:szCs w:val="24"/>
        </w:rPr>
        <w:t>原型系统设计及算法</w:t>
      </w:r>
      <w:r w:rsidR="00240495">
        <w:rPr>
          <w:rFonts w:ascii="宋体" w:hAnsi="宋体" w:hint="eastAsia"/>
          <w:sz w:val="24"/>
          <w:szCs w:val="24"/>
        </w:rPr>
        <w:t>，并提供源代码</w:t>
      </w:r>
      <w:r w:rsidRPr="009E10C2">
        <w:rPr>
          <w:rFonts w:ascii="宋体" w:hAnsi="宋体" w:hint="eastAsia"/>
          <w:sz w:val="24"/>
          <w:szCs w:val="24"/>
        </w:rPr>
        <w:t>；</w:t>
      </w:r>
    </w:p>
    <w:p w:rsidR="009E10C2" w:rsidRPr="009E10C2" w:rsidRDefault="009E10C2" w:rsidP="00F629F2">
      <w:pPr>
        <w:pStyle w:val="a9"/>
        <w:numPr>
          <w:ilvl w:val="0"/>
          <w:numId w:val="22"/>
        </w:numPr>
        <w:spacing w:line="360" w:lineRule="auto"/>
        <w:rPr>
          <w:rFonts w:ascii="宋体" w:hAnsi="宋体"/>
          <w:sz w:val="24"/>
          <w:szCs w:val="24"/>
        </w:rPr>
      </w:pPr>
      <w:r w:rsidRPr="009E10C2">
        <w:rPr>
          <w:rFonts w:ascii="宋体" w:hAnsi="宋体" w:hint="eastAsia"/>
          <w:sz w:val="24"/>
          <w:szCs w:val="24"/>
        </w:rPr>
        <w:t>相关研究报告、高水平学术论文、</w:t>
      </w:r>
      <w:r w:rsidR="00B068E7">
        <w:rPr>
          <w:rFonts w:ascii="宋体" w:hAnsi="宋体" w:hint="eastAsia"/>
          <w:sz w:val="24"/>
          <w:szCs w:val="24"/>
        </w:rPr>
        <w:t>发明</w:t>
      </w:r>
      <w:r w:rsidRPr="009E10C2">
        <w:rPr>
          <w:rFonts w:ascii="宋体" w:hAnsi="宋体" w:hint="eastAsia"/>
          <w:sz w:val="24"/>
          <w:szCs w:val="24"/>
        </w:rPr>
        <w:t>专利等。</w:t>
      </w:r>
    </w:p>
    <w:p w:rsidR="009E10C2" w:rsidRPr="009E10C2" w:rsidRDefault="009E10C2" w:rsidP="009E10C2">
      <w:pPr>
        <w:rPr>
          <w:rFonts w:ascii="宋体" w:eastAsia="宋体" w:hAnsi="宋体"/>
        </w:rPr>
      </w:pPr>
    </w:p>
    <w:p w:rsidR="009E10C2" w:rsidRPr="009E10C2" w:rsidRDefault="009E10C2" w:rsidP="00F629F2">
      <w:pPr>
        <w:pStyle w:val="3"/>
        <w:widowControl/>
        <w:numPr>
          <w:ilvl w:val="1"/>
          <w:numId w:val="42"/>
        </w:numPr>
        <w:spacing w:beforeLines="50" w:before="120" w:after="0" w:line="360" w:lineRule="auto"/>
        <w:rPr>
          <w:rFonts w:ascii="宋体" w:eastAsia="宋体" w:hAnsi="宋体"/>
          <w:sz w:val="28"/>
          <w:szCs w:val="28"/>
        </w:rPr>
      </w:pPr>
      <w:r w:rsidRPr="009E10C2">
        <w:rPr>
          <w:rFonts w:ascii="宋体" w:eastAsia="宋体" w:hAnsi="宋体" w:hint="eastAsia"/>
          <w:sz w:val="28"/>
          <w:szCs w:val="28"/>
        </w:rPr>
        <w:t>供应链漏洞相关技术研究</w:t>
      </w:r>
    </w:p>
    <w:p w:rsidR="009E10C2" w:rsidRPr="009E10C2" w:rsidRDefault="009E10C2" w:rsidP="009E10C2">
      <w:pPr>
        <w:snapToGrid w:val="0"/>
        <w:spacing w:line="360" w:lineRule="auto"/>
        <w:ind w:firstLine="420"/>
        <w:rPr>
          <w:rFonts w:ascii="宋体" w:eastAsia="宋体" w:hAnsi="宋体"/>
          <w:sz w:val="24"/>
          <w:szCs w:val="24"/>
        </w:rPr>
      </w:pPr>
      <w:r w:rsidRPr="009E10C2">
        <w:rPr>
          <w:rFonts w:ascii="宋体" w:eastAsia="宋体" w:hAnsi="宋体"/>
          <w:sz w:val="24"/>
          <w:szCs w:val="24"/>
        </w:rPr>
        <w:t>2020</w:t>
      </w:r>
      <w:r w:rsidRPr="009E10C2">
        <w:rPr>
          <w:rFonts w:ascii="宋体" w:eastAsia="宋体" w:hAnsi="宋体" w:hint="eastAsia"/>
          <w:sz w:val="24"/>
          <w:szCs w:val="24"/>
        </w:rPr>
        <w:t>年底的</w:t>
      </w:r>
      <w:r w:rsidRPr="009E10C2">
        <w:rPr>
          <w:rFonts w:ascii="宋体" w:eastAsia="宋体" w:hAnsi="宋体"/>
          <w:sz w:val="24"/>
          <w:szCs w:val="24"/>
        </w:rPr>
        <w:t>SolarWinds</w:t>
      </w:r>
      <w:r w:rsidRPr="009E10C2">
        <w:rPr>
          <w:rFonts w:ascii="宋体" w:eastAsia="宋体" w:hAnsi="宋体" w:hint="eastAsia"/>
          <w:sz w:val="24"/>
          <w:szCs w:val="24"/>
        </w:rPr>
        <w:t>事件，使供应</w:t>
      </w:r>
      <w:proofErr w:type="gramStart"/>
      <w:r w:rsidRPr="009E10C2">
        <w:rPr>
          <w:rFonts w:ascii="宋体" w:eastAsia="宋体" w:hAnsi="宋体" w:hint="eastAsia"/>
          <w:sz w:val="24"/>
          <w:szCs w:val="24"/>
        </w:rPr>
        <w:t>链安全</w:t>
      </w:r>
      <w:proofErr w:type="gramEnd"/>
      <w:r w:rsidRPr="009E10C2">
        <w:rPr>
          <w:rFonts w:ascii="宋体" w:eastAsia="宋体" w:hAnsi="宋体" w:hint="eastAsia"/>
          <w:sz w:val="24"/>
          <w:szCs w:val="24"/>
        </w:rPr>
        <w:t>再次成为热点，也印证了供应</w:t>
      </w:r>
      <w:proofErr w:type="gramStart"/>
      <w:r w:rsidRPr="009E10C2">
        <w:rPr>
          <w:rFonts w:ascii="宋体" w:eastAsia="宋体" w:hAnsi="宋体" w:hint="eastAsia"/>
          <w:sz w:val="24"/>
          <w:szCs w:val="24"/>
        </w:rPr>
        <w:t>链安</w:t>
      </w:r>
      <w:proofErr w:type="gramEnd"/>
      <w:r w:rsidRPr="009E10C2">
        <w:rPr>
          <w:rFonts w:ascii="宋体" w:eastAsia="宋体" w:hAnsi="宋体" w:hint="eastAsia"/>
          <w:sz w:val="24"/>
          <w:szCs w:val="24"/>
        </w:rPr>
        <w:t>全是一个重要且复杂的课题，需要有一整套相应的理论、技术和方法，来管理、防护、处置相关漏洞。</w:t>
      </w:r>
    </w:p>
    <w:p w:rsidR="009E10C2" w:rsidRPr="009E10C2" w:rsidRDefault="009E10C2" w:rsidP="009E10C2">
      <w:pPr>
        <w:snapToGrid w:val="0"/>
        <w:spacing w:line="360" w:lineRule="auto"/>
        <w:ind w:firstLine="420"/>
        <w:rPr>
          <w:rFonts w:ascii="宋体" w:eastAsia="宋体" w:hAnsi="宋体"/>
          <w:b/>
          <w:color w:val="000000" w:themeColor="text1"/>
          <w:sz w:val="24"/>
          <w:szCs w:val="24"/>
        </w:rPr>
      </w:pPr>
      <w:r w:rsidRPr="009E10C2">
        <w:rPr>
          <w:rFonts w:ascii="宋体" w:eastAsia="宋体" w:hAnsi="宋体" w:hint="eastAsia"/>
          <w:b/>
          <w:color w:val="000000" w:themeColor="text1"/>
          <w:sz w:val="24"/>
          <w:szCs w:val="24"/>
        </w:rPr>
        <w:t>研究方向包括但不限于：</w:t>
      </w:r>
    </w:p>
    <w:p w:rsidR="009E10C2" w:rsidRPr="009E10C2" w:rsidRDefault="009E10C2" w:rsidP="00F629F2">
      <w:pPr>
        <w:pStyle w:val="a9"/>
        <w:numPr>
          <w:ilvl w:val="0"/>
          <w:numId w:val="23"/>
        </w:numPr>
        <w:spacing w:line="360" w:lineRule="auto"/>
        <w:rPr>
          <w:rFonts w:ascii="宋体" w:hAnsi="宋体"/>
          <w:sz w:val="24"/>
          <w:szCs w:val="24"/>
        </w:rPr>
      </w:pPr>
      <w:r w:rsidRPr="009E10C2">
        <w:rPr>
          <w:rFonts w:ascii="宋体" w:hAnsi="宋体" w:hint="eastAsia"/>
          <w:sz w:val="24"/>
          <w:szCs w:val="24"/>
        </w:rPr>
        <w:t>供应链漏洞管理技术研究；</w:t>
      </w:r>
    </w:p>
    <w:p w:rsidR="009E10C2" w:rsidRPr="009E10C2" w:rsidRDefault="009E10C2" w:rsidP="00F629F2">
      <w:pPr>
        <w:pStyle w:val="a9"/>
        <w:numPr>
          <w:ilvl w:val="0"/>
          <w:numId w:val="23"/>
        </w:numPr>
        <w:spacing w:line="360" w:lineRule="auto"/>
        <w:rPr>
          <w:rFonts w:ascii="宋体" w:hAnsi="宋体"/>
          <w:sz w:val="24"/>
          <w:szCs w:val="24"/>
        </w:rPr>
      </w:pPr>
      <w:r w:rsidRPr="009E10C2">
        <w:rPr>
          <w:rFonts w:ascii="宋体" w:hAnsi="宋体" w:hint="eastAsia"/>
          <w:sz w:val="24"/>
          <w:szCs w:val="24"/>
        </w:rPr>
        <w:t>供应链漏洞防护技术研究；</w:t>
      </w:r>
    </w:p>
    <w:p w:rsidR="009E10C2" w:rsidRPr="009E10C2" w:rsidRDefault="009E10C2" w:rsidP="00F629F2">
      <w:pPr>
        <w:pStyle w:val="a9"/>
        <w:numPr>
          <w:ilvl w:val="0"/>
          <w:numId w:val="23"/>
        </w:numPr>
        <w:spacing w:line="360" w:lineRule="auto"/>
        <w:rPr>
          <w:rFonts w:ascii="宋体" w:hAnsi="宋体"/>
          <w:sz w:val="24"/>
          <w:szCs w:val="24"/>
        </w:rPr>
      </w:pPr>
      <w:r w:rsidRPr="009E10C2">
        <w:rPr>
          <w:rFonts w:ascii="宋体" w:hAnsi="宋体" w:hint="eastAsia"/>
          <w:sz w:val="24"/>
          <w:szCs w:val="24"/>
        </w:rPr>
        <w:t>软件同源性分析技术研究。</w:t>
      </w:r>
    </w:p>
    <w:p w:rsidR="009E10C2" w:rsidRPr="009E10C2" w:rsidRDefault="009E10C2" w:rsidP="009E10C2">
      <w:pPr>
        <w:ind w:firstLineChars="200" w:firstLine="482"/>
        <w:rPr>
          <w:rFonts w:ascii="宋体" w:eastAsia="宋体" w:hAnsi="宋体"/>
          <w:b/>
          <w:bCs/>
          <w:sz w:val="24"/>
          <w:szCs w:val="24"/>
        </w:rPr>
      </w:pPr>
      <w:r w:rsidRPr="009E10C2">
        <w:rPr>
          <w:rFonts w:ascii="宋体" w:eastAsia="宋体" w:hAnsi="宋体" w:hint="eastAsia"/>
          <w:b/>
          <w:bCs/>
          <w:sz w:val="24"/>
          <w:szCs w:val="24"/>
        </w:rPr>
        <w:t>研究输出成果：</w:t>
      </w:r>
    </w:p>
    <w:p w:rsidR="009E10C2" w:rsidRPr="009E10C2" w:rsidRDefault="009E10C2" w:rsidP="00F629F2">
      <w:pPr>
        <w:pStyle w:val="a9"/>
        <w:numPr>
          <w:ilvl w:val="0"/>
          <w:numId w:val="24"/>
        </w:numPr>
        <w:spacing w:line="360" w:lineRule="auto"/>
        <w:rPr>
          <w:rFonts w:ascii="宋体" w:hAnsi="宋体"/>
          <w:sz w:val="24"/>
          <w:szCs w:val="24"/>
        </w:rPr>
      </w:pPr>
      <w:r w:rsidRPr="009E10C2">
        <w:rPr>
          <w:rFonts w:ascii="宋体" w:hAnsi="宋体" w:hint="eastAsia"/>
          <w:sz w:val="24"/>
          <w:szCs w:val="24"/>
        </w:rPr>
        <w:t>相关原型系统</w:t>
      </w:r>
      <w:r w:rsidR="00120147">
        <w:rPr>
          <w:rFonts w:ascii="宋体" w:hAnsi="宋体" w:hint="eastAsia"/>
          <w:sz w:val="24"/>
          <w:szCs w:val="24"/>
        </w:rPr>
        <w:t>，并提供源代码</w:t>
      </w:r>
      <w:r w:rsidRPr="009E10C2">
        <w:rPr>
          <w:rFonts w:ascii="宋体" w:hAnsi="宋体" w:hint="eastAsia"/>
          <w:sz w:val="24"/>
          <w:szCs w:val="24"/>
        </w:rPr>
        <w:t>；</w:t>
      </w:r>
    </w:p>
    <w:p w:rsidR="009E10C2" w:rsidRDefault="009E10C2" w:rsidP="00F629F2">
      <w:pPr>
        <w:pStyle w:val="a9"/>
        <w:numPr>
          <w:ilvl w:val="0"/>
          <w:numId w:val="24"/>
        </w:numPr>
        <w:spacing w:line="360" w:lineRule="auto"/>
        <w:rPr>
          <w:rFonts w:ascii="宋体" w:hAnsi="宋体"/>
          <w:sz w:val="24"/>
          <w:szCs w:val="24"/>
        </w:rPr>
      </w:pPr>
      <w:r w:rsidRPr="009E10C2">
        <w:rPr>
          <w:rFonts w:ascii="宋体" w:hAnsi="宋体" w:hint="eastAsia"/>
          <w:sz w:val="24"/>
          <w:szCs w:val="24"/>
        </w:rPr>
        <w:t>相关研究报告、高水平学术论文、</w:t>
      </w:r>
      <w:r w:rsidR="00B068E7">
        <w:rPr>
          <w:rFonts w:ascii="宋体" w:hAnsi="宋体" w:hint="eastAsia"/>
          <w:sz w:val="24"/>
          <w:szCs w:val="24"/>
        </w:rPr>
        <w:t>发明</w:t>
      </w:r>
      <w:r w:rsidRPr="009E10C2">
        <w:rPr>
          <w:rFonts w:ascii="宋体" w:hAnsi="宋体" w:hint="eastAsia"/>
          <w:sz w:val="24"/>
          <w:szCs w:val="24"/>
        </w:rPr>
        <w:t>专利等。</w:t>
      </w:r>
    </w:p>
    <w:p w:rsidR="009506DF" w:rsidRDefault="009506DF" w:rsidP="009506DF">
      <w:pPr>
        <w:spacing w:line="360" w:lineRule="auto"/>
        <w:ind w:left="420"/>
        <w:rPr>
          <w:rFonts w:ascii="宋体" w:hAnsi="宋体"/>
          <w:sz w:val="24"/>
          <w:szCs w:val="24"/>
        </w:rPr>
      </w:pPr>
    </w:p>
    <w:p w:rsidR="009506DF" w:rsidRPr="009506DF" w:rsidRDefault="009506DF" w:rsidP="009506DF">
      <w:pPr>
        <w:pStyle w:val="3"/>
        <w:widowControl/>
        <w:numPr>
          <w:ilvl w:val="1"/>
          <w:numId w:val="42"/>
        </w:numPr>
        <w:spacing w:beforeLines="50" w:before="120" w:after="0" w:line="360" w:lineRule="auto"/>
        <w:rPr>
          <w:rFonts w:ascii="宋体" w:eastAsia="宋体" w:hAnsi="宋体"/>
          <w:sz w:val="28"/>
          <w:szCs w:val="28"/>
        </w:rPr>
      </w:pPr>
      <w:r w:rsidRPr="009506DF">
        <w:rPr>
          <w:rFonts w:ascii="宋体" w:eastAsia="宋体" w:hAnsi="宋体" w:hint="eastAsia"/>
          <w:sz w:val="28"/>
          <w:szCs w:val="28"/>
        </w:rPr>
        <w:lastRenderedPageBreak/>
        <w:t>对抗攻击检测和防御体系技术研究</w:t>
      </w:r>
    </w:p>
    <w:p w:rsidR="009506DF" w:rsidRPr="009E10C2" w:rsidRDefault="009506DF" w:rsidP="009506DF">
      <w:pPr>
        <w:spacing w:line="360" w:lineRule="auto"/>
        <w:ind w:firstLine="420"/>
        <w:rPr>
          <w:rFonts w:ascii="宋体" w:eastAsia="宋体" w:hAnsi="宋体"/>
          <w:sz w:val="24"/>
          <w:szCs w:val="24"/>
        </w:rPr>
      </w:pPr>
      <w:r w:rsidRPr="009E10C2">
        <w:rPr>
          <w:rFonts w:ascii="宋体" w:eastAsia="宋体" w:hAnsi="宋体" w:hint="eastAsia"/>
          <w:sz w:val="24"/>
          <w:szCs w:val="24"/>
        </w:rPr>
        <w:t xml:space="preserve">近几年来，深度学习技术经历了极大的发展，其性能在多个场景中已经超越人类的判断能力（如图像识别、语音识别等）。然而以Ian </w:t>
      </w:r>
      <w:proofErr w:type="spellStart"/>
      <w:r w:rsidRPr="009E10C2">
        <w:rPr>
          <w:rFonts w:ascii="宋体" w:eastAsia="宋体" w:hAnsi="宋体" w:hint="eastAsia"/>
          <w:sz w:val="24"/>
          <w:szCs w:val="24"/>
        </w:rPr>
        <w:t>GoodFellow</w:t>
      </w:r>
      <w:proofErr w:type="spellEnd"/>
      <w:r w:rsidRPr="009E10C2">
        <w:rPr>
          <w:rFonts w:ascii="宋体" w:eastAsia="宋体" w:hAnsi="宋体" w:hint="eastAsia"/>
          <w:sz w:val="24"/>
          <w:szCs w:val="24"/>
        </w:rPr>
        <w:t>为首的深度学习学者们发现，深度学习系统可以被人类无法察觉的微小改动欺骗，在熊猫照片加入一个微小噪声后，深度学习系统会将熊猫误认成长臂猿。此类通过微小改动欺骗深度学习模型的方法被称为对抗攻击。对抗攻击给深度学习系统的大规模应用带来了极大隐患。例如，若自动驾驶的汽车误认交通牌则会造成交通安全隐患，若社交应用无法识别暴力恐怖信息则有可能危害社会治安。因此，针对对抗攻击的研究迫在眉睫。</w:t>
      </w:r>
    </w:p>
    <w:p w:rsidR="009506DF" w:rsidRPr="009E10C2" w:rsidRDefault="009506DF" w:rsidP="009506DF">
      <w:pPr>
        <w:ind w:firstLineChars="200" w:firstLine="482"/>
        <w:rPr>
          <w:rFonts w:ascii="宋体" w:eastAsia="宋体" w:hAnsi="宋体"/>
          <w:b/>
          <w:bCs/>
          <w:sz w:val="24"/>
          <w:szCs w:val="24"/>
        </w:rPr>
      </w:pPr>
      <w:r w:rsidRPr="009E10C2">
        <w:rPr>
          <w:rFonts w:ascii="宋体" w:eastAsia="宋体" w:hAnsi="宋体" w:hint="eastAsia"/>
          <w:b/>
          <w:bCs/>
          <w:sz w:val="24"/>
          <w:szCs w:val="24"/>
        </w:rPr>
        <w:t>研究方向包括但不限于：</w:t>
      </w:r>
    </w:p>
    <w:p w:rsidR="009506DF" w:rsidRPr="009E10C2" w:rsidRDefault="009506DF" w:rsidP="009506DF">
      <w:pPr>
        <w:pStyle w:val="a9"/>
        <w:numPr>
          <w:ilvl w:val="0"/>
          <w:numId w:val="17"/>
        </w:numPr>
        <w:spacing w:line="360" w:lineRule="auto"/>
        <w:rPr>
          <w:rFonts w:ascii="宋体" w:hAnsi="宋体"/>
          <w:sz w:val="24"/>
          <w:szCs w:val="24"/>
        </w:rPr>
      </w:pPr>
      <w:r w:rsidRPr="009E10C2">
        <w:rPr>
          <w:rFonts w:ascii="宋体" w:hAnsi="宋体" w:hint="eastAsia"/>
          <w:sz w:val="24"/>
          <w:szCs w:val="24"/>
        </w:rPr>
        <w:t>从攻击、防御、评估三方面</w:t>
      </w:r>
      <w:r>
        <w:rPr>
          <w:rFonts w:ascii="宋体" w:hAnsi="宋体" w:hint="eastAsia"/>
          <w:sz w:val="24"/>
          <w:szCs w:val="24"/>
        </w:rPr>
        <w:t>研究</w:t>
      </w:r>
      <w:r w:rsidRPr="009E10C2">
        <w:rPr>
          <w:rFonts w:ascii="宋体" w:hAnsi="宋体" w:hint="eastAsia"/>
          <w:sz w:val="24"/>
          <w:szCs w:val="24"/>
        </w:rPr>
        <w:t>对抗攻击的相关技术，如对抗攻击机理分析、对抗攻击样本生成技术、恶意样本探测技术、智能算法加固技术等；</w:t>
      </w:r>
    </w:p>
    <w:p w:rsidR="009506DF" w:rsidRPr="009E10C2" w:rsidRDefault="009506DF" w:rsidP="009506DF">
      <w:pPr>
        <w:pStyle w:val="a9"/>
        <w:numPr>
          <w:ilvl w:val="0"/>
          <w:numId w:val="17"/>
        </w:numPr>
        <w:spacing w:line="360" w:lineRule="auto"/>
        <w:rPr>
          <w:rFonts w:ascii="宋体" w:hAnsi="宋体"/>
          <w:sz w:val="24"/>
          <w:szCs w:val="24"/>
        </w:rPr>
      </w:pPr>
      <w:r>
        <w:rPr>
          <w:rFonts w:ascii="宋体" w:hAnsi="宋体" w:hint="eastAsia"/>
          <w:sz w:val="24"/>
          <w:szCs w:val="24"/>
        </w:rPr>
        <w:t>研制</w:t>
      </w:r>
      <w:r w:rsidRPr="009E10C2">
        <w:rPr>
          <w:rFonts w:ascii="宋体" w:hAnsi="宋体" w:hint="eastAsia"/>
          <w:sz w:val="24"/>
          <w:szCs w:val="24"/>
        </w:rPr>
        <w:t>集成多种攻击与防御算法的原型系统，支持智能算法的高质量攻击、有效防御、系统评估等应用需求。</w:t>
      </w:r>
    </w:p>
    <w:p w:rsidR="009506DF" w:rsidRPr="009E10C2" w:rsidRDefault="009506DF" w:rsidP="009506DF">
      <w:pPr>
        <w:ind w:firstLineChars="200" w:firstLine="482"/>
        <w:rPr>
          <w:rFonts w:ascii="宋体" w:eastAsia="宋体" w:hAnsi="宋体"/>
          <w:b/>
          <w:bCs/>
          <w:sz w:val="24"/>
          <w:szCs w:val="24"/>
        </w:rPr>
      </w:pPr>
      <w:r w:rsidRPr="009E10C2">
        <w:rPr>
          <w:rFonts w:ascii="宋体" w:eastAsia="宋体" w:hAnsi="宋体" w:hint="eastAsia"/>
          <w:b/>
          <w:bCs/>
          <w:sz w:val="24"/>
          <w:szCs w:val="24"/>
        </w:rPr>
        <w:t>研究输出成果：</w:t>
      </w:r>
    </w:p>
    <w:p w:rsidR="009506DF" w:rsidRPr="000B48B8" w:rsidRDefault="009506DF" w:rsidP="009506DF">
      <w:pPr>
        <w:pStyle w:val="a9"/>
        <w:numPr>
          <w:ilvl w:val="0"/>
          <w:numId w:val="18"/>
        </w:numPr>
        <w:snapToGrid w:val="0"/>
        <w:spacing w:line="360" w:lineRule="auto"/>
        <w:rPr>
          <w:rFonts w:ascii="宋体" w:hAnsi="宋体"/>
          <w:color w:val="000000" w:themeColor="text1"/>
          <w:sz w:val="24"/>
          <w:szCs w:val="24"/>
        </w:rPr>
      </w:pPr>
      <w:r w:rsidRPr="009E10C2">
        <w:rPr>
          <w:rFonts w:ascii="宋体" w:hAnsi="宋体" w:hint="eastAsia"/>
          <w:color w:val="000000" w:themeColor="text1"/>
          <w:sz w:val="24"/>
          <w:szCs w:val="24"/>
        </w:rPr>
        <w:t>相关原型系统</w:t>
      </w:r>
      <w:r>
        <w:rPr>
          <w:rFonts w:ascii="宋体" w:hAnsi="宋体" w:hint="eastAsia"/>
          <w:color w:val="000000" w:themeColor="text1"/>
          <w:sz w:val="24"/>
          <w:szCs w:val="24"/>
        </w:rPr>
        <w:t>，并提供源代码</w:t>
      </w:r>
      <w:r w:rsidRPr="009E10C2">
        <w:rPr>
          <w:rFonts w:ascii="宋体" w:hAnsi="宋体" w:hint="eastAsia"/>
          <w:color w:val="000000" w:themeColor="text1"/>
          <w:sz w:val="24"/>
          <w:szCs w:val="24"/>
        </w:rPr>
        <w:t>；</w:t>
      </w:r>
    </w:p>
    <w:p w:rsidR="009506DF" w:rsidRPr="009E10C2" w:rsidRDefault="009506DF" w:rsidP="009506DF">
      <w:pPr>
        <w:pStyle w:val="a9"/>
        <w:numPr>
          <w:ilvl w:val="0"/>
          <w:numId w:val="18"/>
        </w:numPr>
        <w:spacing w:line="360" w:lineRule="auto"/>
        <w:rPr>
          <w:rFonts w:ascii="宋体" w:hAnsi="宋体"/>
          <w:sz w:val="24"/>
          <w:szCs w:val="24"/>
        </w:rPr>
      </w:pPr>
      <w:r w:rsidRPr="009E10C2">
        <w:rPr>
          <w:rFonts w:ascii="宋体" w:hAnsi="宋体" w:hint="eastAsia"/>
          <w:sz w:val="24"/>
          <w:szCs w:val="24"/>
        </w:rPr>
        <w:t>相关研究报告、高水平学术论文、</w:t>
      </w:r>
      <w:r>
        <w:rPr>
          <w:rFonts w:ascii="宋体" w:hAnsi="宋体" w:hint="eastAsia"/>
          <w:sz w:val="24"/>
          <w:szCs w:val="24"/>
        </w:rPr>
        <w:t>发明</w:t>
      </w:r>
      <w:r w:rsidRPr="009E10C2">
        <w:rPr>
          <w:rFonts w:ascii="宋体" w:hAnsi="宋体" w:hint="eastAsia"/>
          <w:sz w:val="24"/>
          <w:szCs w:val="24"/>
        </w:rPr>
        <w:t>专利等。</w:t>
      </w:r>
    </w:p>
    <w:p w:rsidR="009E10C2" w:rsidRPr="009E10C2" w:rsidRDefault="009E10C2" w:rsidP="009E10C2">
      <w:pPr>
        <w:rPr>
          <w:rFonts w:ascii="宋体" w:eastAsia="宋体" w:hAnsi="宋体"/>
        </w:rPr>
      </w:pPr>
    </w:p>
    <w:p w:rsidR="009E10C2" w:rsidRPr="009E10C2" w:rsidRDefault="009E10C2" w:rsidP="00F629F2">
      <w:pPr>
        <w:keepNext/>
        <w:keepLines/>
        <w:widowControl/>
        <w:numPr>
          <w:ilvl w:val="1"/>
          <w:numId w:val="42"/>
        </w:numPr>
        <w:spacing w:beforeLines="50" w:before="120" w:line="360" w:lineRule="auto"/>
        <w:outlineLvl w:val="2"/>
        <w:rPr>
          <w:rFonts w:ascii="宋体" w:eastAsia="宋体" w:hAnsi="宋体"/>
          <w:b/>
          <w:bCs/>
          <w:sz w:val="28"/>
          <w:szCs w:val="28"/>
        </w:rPr>
      </w:pPr>
      <w:r w:rsidRPr="009E10C2">
        <w:rPr>
          <w:rFonts w:ascii="宋体" w:eastAsia="宋体" w:hAnsi="宋体"/>
          <w:b/>
          <w:bCs/>
          <w:sz w:val="28"/>
          <w:szCs w:val="28"/>
        </w:rPr>
        <w:t>自动化渗透测试技术研究</w:t>
      </w:r>
    </w:p>
    <w:p w:rsidR="009E10C2" w:rsidRPr="009E10C2" w:rsidRDefault="009E10C2" w:rsidP="009E10C2">
      <w:pPr>
        <w:spacing w:line="360" w:lineRule="auto"/>
        <w:ind w:firstLine="420"/>
        <w:rPr>
          <w:rFonts w:ascii="宋体" w:eastAsia="宋体" w:hAnsi="宋体"/>
          <w:sz w:val="24"/>
          <w:szCs w:val="24"/>
        </w:rPr>
      </w:pPr>
      <w:r w:rsidRPr="009E10C2">
        <w:rPr>
          <w:rFonts w:ascii="宋体" w:eastAsia="宋体" w:hAnsi="宋体" w:hint="eastAsia"/>
          <w:sz w:val="24"/>
          <w:szCs w:val="24"/>
        </w:rPr>
        <w:t>渗透测试在发现网络脆弱性与评估网络安全状态方面发挥着重要作用，但是依赖安全专家花费大量时间和人力进行的方式已经不能满足高速增长的业务需要。当前虽然渗透测试工具不断涌现，但是目前渗透测试工具存在使用范围与场景碎片化、自动化程度低以及功能扩展难等问题；即便在特定场景通过预先配置能组合多种渗透测试工具，仍存在着如何快速、有效</w:t>
      </w:r>
      <w:r w:rsidR="003F7717">
        <w:rPr>
          <w:rFonts w:ascii="宋体" w:eastAsia="宋体" w:hAnsi="宋体" w:hint="eastAsia"/>
          <w:sz w:val="24"/>
          <w:szCs w:val="24"/>
        </w:rPr>
        <w:t>地</w:t>
      </w:r>
      <w:r w:rsidRPr="009E10C2">
        <w:rPr>
          <w:rFonts w:ascii="宋体" w:eastAsia="宋体" w:hAnsi="宋体" w:hint="eastAsia"/>
          <w:sz w:val="24"/>
          <w:szCs w:val="24"/>
        </w:rPr>
        <w:t>进行攻击路径规划的问题。研究自动化渗透测试技术，对发现网络中存在的安全隐患</w:t>
      </w:r>
      <w:r w:rsidR="00844CE4">
        <w:rPr>
          <w:rFonts w:ascii="宋体" w:eastAsia="宋体" w:hAnsi="宋体" w:hint="eastAsia"/>
          <w:sz w:val="24"/>
          <w:szCs w:val="24"/>
        </w:rPr>
        <w:t>、提升系统安全性，</w:t>
      </w:r>
      <w:r w:rsidRPr="009E10C2">
        <w:rPr>
          <w:rFonts w:ascii="宋体" w:eastAsia="宋体" w:hAnsi="宋体" w:hint="eastAsia"/>
          <w:sz w:val="24"/>
          <w:szCs w:val="24"/>
        </w:rPr>
        <w:t>有十分重要的现实意义。</w:t>
      </w:r>
    </w:p>
    <w:p w:rsidR="009E10C2" w:rsidRPr="009E10C2" w:rsidRDefault="009E10C2" w:rsidP="009E10C2">
      <w:pPr>
        <w:spacing w:line="360" w:lineRule="auto"/>
        <w:ind w:firstLineChars="200" w:firstLine="482"/>
        <w:rPr>
          <w:rFonts w:ascii="宋体" w:eastAsia="宋体" w:hAnsi="宋体"/>
          <w:b/>
          <w:sz w:val="24"/>
          <w:szCs w:val="24"/>
        </w:rPr>
      </w:pPr>
      <w:r w:rsidRPr="009E10C2">
        <w:rPr>
          <w:rFonts w:ascii="宋体" w:eastAsia="宋体" w:hAnsi="宋体" w:hint="eastAsia"/>
          <w:b/>
          <w:bCs/>
          <w:sz w:val="24"/>
          <w:szCs w:val="24"/>
        </w:rPr>
        <w:t>研究方向包括但不限于</w:t>
      </w:r>
      <w:r w:rsidRPr="009E10C2">
        <w:rPr>
          <w:rFonts w:ascii="宋体" w:eastAsia="宋体" w:hAnsi="宋体" w:hint="eastAsia"/>
          <w:b/>
          <w:sz w:val="24"/>
          <w:szCs w:val="24"/>
        </w:rPr>
        <w:t>：</w:t>
      </w:r>
    </w:p>
    <w:p w:rsidR="009E10C2" w:rsidRPr="009E10C2" w:rsidRDefault="00C5090D" w:rsidP="00F629F2">
      <w:pPr>
        <w:pStyle w:val="a9"/>
        <w:numPr>
          <w:ilvl w:val="0"/>
          <w:numId w:val="27"/>
        </w:numPr>
        <w:spacing w:line="360" w:lineRule="auto"/>
        <w:rPr>
          <w:rFonts w:ascii="宋体" w:hAnsi="宋体"/>
          <w:sz w:val="24"/>
          <w:szCs w:val="24"/>
        </w:rPr>
      </w:pPr>
      <w:r w:rsidRPr="009E10C2">
        <w:rPr>
          <w:rFonts w:ascii="宋体" w:hAnsi="宋体" w:hint="eastAsia"/>
          <w:sz w:val="24"/>
          <w:szCs w:val="24"/>
        </w:rPr>
        <w:lastRenderedPageBreak/>
        <w:t>研究</w:t>
      </w:r>
      <w:r w:rsidR="009E10C2" w:rsidRPr="009E10C2">
        <w:rPr>
          <w:rFonts w:ascii="宋体" w:hAnsi="宋体" w:hint="eastAsia"/>
          <w:sz w:val="24"/>
          <w:szCs w:val="24"/>
        </w:rPr>
        <w:t>自动化信息收集</w:t>
      </w:r>
      <w:r w:rsidR="00844CE4">
        <w:rPr>
          <w:rFonts w:ascii="宋体" w:hAnsi="宋体" w:hint="eastAsia"/>
          <w:sz w:val="24"/>
          <w:szCs w:val="24"/>
        </w:rPr>
        <w:t>的</w:t>
      </w:r>
      <w:r w:rsidR="009E10C2" w:rsidRPr="009E10C2">
        <w:rPr>
          <w:rFonts w:ascii="宋体" w:hAnsi="宋体" w:hint="eastAsia"/>
          <w:sz w:val="24"/>
          <w:szCs w:val="24"/>
        </w:rPr>
        <w:t>技术，包括自动化收集信息技术和快速判断、筛选高价值信息</w:t>
      </w:r>
      <w:r>
        <w:rPr>
          <w:rFonts w:ascii="宋体" w:hAnsi="宋体" w:hint="eastAsia"/>
          <w:sz w:val="24"/>
          <w:szCs w:val="24"/>
        </w:rPr>
        <w:t>的方法</w:t>
      </w:r>
      <w:r w:rsidR="009E10C2" w:rsidRPr="009E10C2">
        <w:rPr>
          <w:rFonts w:ascii="宋体" w:hAnsi="宋体" w:hint="eastAsia"/>
          <w:sz w:val="24"/>
          <w:szCs w:val="24"/>
        </w:rPr>
        <w:t>；</w:t>
      </w:r>
    </w:p>
    <w:p w:rsidR="009E10C2" w:rsidRPr="009E10C2" w:rsidRDefault="00C5090D" w:rsidP="00F629F2">
      <w:pPr>
        <w:pStyle w:val="a9"/>
        <w:numPr>
          <w:ilvl w:val="0"/>
          <w:numId w:val="27"/>
        </w:numPr>
        <w:spacing w:line="360" w:lineRule="auto"/>
        <w:rPr>
          <w:rFonts w:ascii="宋体" w:hAnsi="宋体"/>
          <w:sz w:val="24"/>
          <w:szCs w:val="24"/>
        </w:rPr>
      </w:pPr>
      <w:r w:rsidRPr="009E10C2">
        <w:rPr>
          <w:rFonts w:ascii="宋体" w:hAnsi="宋体" w:hint="eastAsia"/>
          <w:sz w:val="24"/>
          <w:szCs w:val="24"/>
        </w:rPr>
        <w:t>研究</w:t>
      </w:r>
      <w:r w:rsidR="00844CE4">
        <w:rPr>
          <w:rFonts w:ascii="宋体" w:hAnsi="宋体" w:hint="eastAsia"/>
          <w:sz w:val="24"/>
          <w:szCs w:val="24"/>
        </w:rPr>
        <w:t>智能化</w:t>
      </w:r>
      <w:r w:rsidR="009E10C2" w:rsidRPr="009E10C2">
        <w:rPr>
          <w:rFonts w:ascii="宋体" w:hAnsi="宋体" w:hint="eastAsia"/>
          <w:sz w:val="24"/>
          <w:szCs w:val="24"/>
        </w:rPr>
        <w:t>攻击路径规划技术，包括提高攻击面覆盖度、高危害攻击路径发现速度的方法。</w:t>
      </w:r>
    </w:p>
    <w:p w:rsidR="009E10C2" w:rsidRPr="009E10C2" w:rsidRDefault="009E10C2" w:rsidP="009E10C2">
      <w:pPr>
        <w:spacing w:line="360" w:lineRule="auto"/>
        <w:ind w:firstLine="420"/>
        <w:rPr>
          <w:rFonts w:ascii="宋体" w:eastAsia="宋体" w:hAnsi="宋体"/>
          <w:b/>
          <w:sz w:val="24"/>
          <w:szCs w:val="24"/>
        </w:rPr>
      </w:pPr>
      <w:r w:rsidRPr="009E10C2">
        <w:rPr>
          <w:rFonts w:ascii="宋体" w:eastAsia="宋体" w:hAnsi="宋体" w:hint="eastAsia"/>
          <w:b/>
          <w:sz w:val="24"/>
          <w:szCs w:val="24"/>
        </w:rPr>
        <w:t>研究成果包括：</w:t>
      </w:r>
    </w:p>
    <w:p w:rsidR="009E10C2" w:rsidRPr="009E10C2" w:rsidRDefault="009E10C2" w:rsidP="00F629F2">
      <w:pPr>
        <w:pStyle w:val="a9"/>
        <w:numPr>
          <w:ilvl w:val="0"/>
          <w:numId w:val="28"/>
        </w:numPr>
        <w:spacing w:line="360" w:lineRule="auto"/>
        <w:rPr>
          <w:rFonts w:ascii="宋体" w:hAnsi="宋体"/>
          <w:sz w:val="24"/>
          <w:szCs w:val="24"/>
        </w:rPr>
      </w:pPr>
      <w:r w:rsidRPr="009E10C2">
        <w:rPr>
          <w:rFonts w:ascii="宋体" w:hAnsi="宋体" w:hint="eastAsia"/>
          <w:sz w:val="24"/>
          <w:szCs w:val="24"/>
        </w:rPr>
        <w:t>相关原型系统（一套自动化渗透测试原型系统，可验证快速、高效</w:t>
      </w:r>
      <w:r w:rsidR="00844CE4">
        <w:rPr>
          <w:rFonts w:ascii="宋体" w:hAnsi="宋体" w:hint="eastAsia"/>
          <w:sz w:val="24"/>
          <w:szCs w:val="24"/>
        </w:rPr>
        <w:t>地</w:t>
      </w:r>
      <w:r w:rsidRPr="009E10C2">
        <w:rPr>
          <w:rFonts w:ascii="宋体" w:hAnsi="宋体" w:hint="eastAsia"/>
          <w:sz w:val="24"/>
          <w:szCs w:val="24"/>
        </w:rPr>
        <w:t>自动化信息收集方法和攻击路径规划方法）</w:t>
      </w:r>
      <w:r w:rsidR="00FC382C">
        <w:rPr>
          <w:rFonts w:ascii="宋体" w:hAnsi="宋体" w:hint="eastAsia"/>
          <w:sz w:val="24"/>
          <w:szCs w:val="24"/>
        </w:rPr>
        <w:t>，</w:t>
      </w:r>
      <w:r w:rsidR="00FC382C">
        <w:rPr>
          <w:rFonts w:ascii="宋体" w:hAnsi="宋体" w:hint="eastAsia"/>
          <w:color w:val="000000" w:themeColor="text1"/>
          <w:sz w:val="24"/>
          <w:szCs w:val="24"/>
        </w:rPr>
        <w:t>并提供源代码</w:t>
      </w:r>
      <w:r w:rsidRPr="009E10C2">
        <w:rPr>
          <w:rFonts w:ascii="宋体" w:hAnsi="宋体" w:hint="eastAsia"/>
          <w:sz w:val="24"/>
          <w:szCs w:val="24"/>
        </w:rPr>
        <w:t>；</w:t>
      </w:r>
    </w:p>
    <w:p w:rsidR="009E10C2" w:rsidRPr="009E10C2" w:rsidRDefault="009E10C2" w:rsidP="00F629F2">
      <w:pPr>
        <w:pStyle w:val="a9"/>
        <w:numPr>
          <w:ilvl w:val="0"/>
          <w:numId w:val="28"/>
        </w:numPr>
        <w:spacing w:line="360" w:lineRule="auto"/>
        <w:rPr>
          <w:rFonts w:ascii="宋体" w:hAnsi="宋体"/>
          <w:sz w:val="24"/>
          <w:szCs w:val="24"/>
        </w:rPr>
      </w:pPr>
      <w:r w:rsidRPr="009E10C2">
        <w:rPr>
          <w:rFonts w:ascii="宋体" w:hAnsi="宋体" w:hint="eastAsia"/>
          <w:sz w:val="24"/>
          <w:szCs w:val="24"/>
        </w:rPr>
        <w:t>相关研究报告、高水平学术论文、</w:t>
      </w:r>
      <w:r w:rsidR="00B61DA7">
        <w:rPr>
          <w:rFonts w:ascii="宋体" w:hAnsi="宋体" w:hint="eastAsia"/>
          <w:sz w:val="24"/>
          <w:szCs w:val="24"/>
        </w:rPr>
        <w:t>发明</w:t>
      </w:r>
      <w:r w:rsidRPr="009E10C2">
        <w:rPr>
          <w:rFonts w:ascii="宋体" w:hAnsi="宋体" w:hint="eastAsia"/>
          <w:sz w:val="24"/>
          <w:szCs w:val="24"/>
        </w:rPr>
        <w:t>专利等。</w:t>
      </w:r>
    </w:p>
    <w:p w:rsidR="009E10C2" w:rsidRPr="009E10C2" w:rsidRDefault="009E10C2" w:rsidP="009E10C2">
      <w:pPr>
        <w:rPr>
          <w:rFonts w:ascii="宋体" w:eastAsia="宋体" w:hAnsi="宋体"/>
        </w:rPr>
      </w:pPr>
    </w:p>
    <w:p w:rsidR="009E10C2" w:rsidRPr="007F5F78" w:rsidRDefault="009E10C2" w:rsidP="00F629F2">
      <w:pPr>
        <w:keepNext/>
        <w:keepLines/>
        <w:widowControl/>
        <w:numPr>
          <w:ilvl w:val="1"/>
          <w:numId w:val="42"/>
        </w:numPr>
        <w:spacing w:beforeLines="50" w:before="120" w:line="360" w:lineRule="auto"/>
        <w:outlineLvl w:val="2"/>
        <w:rPr>
          <w:rFonts w:ascii="宋体" w:eastAsia="宋体" w:hAnsi="宋体"/>
          <w:b/>
          <w:bCs/>
          <w:sz w:val="28"/>
          <w:szCs w:val="28"/>
        </w:rPr>
      </w:pPr>
      <w:r w:rsidRPr="007F5F78">
        <w:rPr>
          <w:rFonts w:ascii="宋体" w:eastAsia="宋体" w:hAnsi="宋体"/>
          <w:b/>
          <w:bCs/>
          <w:sz w:val="28"/>
          <w:szCs w:val="28"/>
        </w:rPr>
        <w:t>反欺诈技术研究</w:t>
      </w:r>
    </w:p>
    <w:p w:rsidR="009E10C2" w:rsidRPr="009E10C2" w:rsidRDefault="009E10C2" w:rsidP="009E10C2">
      <w:pPr>
        <w:spacing w:line="360" w:lineRule="auto"/>
        <w:ind w:firstLineChars="200" w:firstLine="480"/>
        <w:rPr>
          <w:rFonts w:ascii="宋体" w:eastAsia="宋体" w:hAnsi="宋体"/>
          <w:sz w:val="24"/>
          <w:szCs w:val="24"/>
        </w:rPr>
      </w:pPr>
      <w:r w:rsidRPr="009E10C2">
        <w:rPr>
          <w:rFonts w:ascii="宋体" w:eastAsia="宋体" w:hAnsi="宋体" w:hint="eastAsia"/>
          <w:sz w:val="24"/>
          <w:szCs w:val="24"/>
        </w:rPr>
        <w:t>近年来，网络</w:t>
      </w:r>
      <w:proofErr w:type="gramStart"/>
      <w:r w:rsidRPr="009E10C2">
        <w:rPr>
          <w:rFonts w:ascii="宋体" w:eastAsia="宋体" w:hAnsi="宋体" w:hint="eastAsia"/>
          <w:sz w:val="24"/>
          <w:szCs w:val="24"/>
        </w:rPr>
        <w:t>黑产利用</w:t>
      </w:r>
      <w:proofErr w:type="gramEnd"/>
      <w:r w:rsidRPr="009E10C2">
        <w:rPr>
          <w:rFonts w:ascii="宋体" w:eastAsia="宋体" w:hAnsi="宋体" w:hint="eastAsia"/>
          <w:sz w:val="24"/>
          <w:szCs w:val="24"/>
        </w:rPr>
        <w:t>身份冒用及互联网应用、网络安全配置、系统等方面的漏洞,在线上融资、支付等环节进行欺诈的案件层出不穷。目前欺诈行业越来越呈现出产业化、隐蔽化、专业化、场景化的特征,对社会危害也越来越严重。研究欺诈产业新型技术手段、反欺诈的检查及应对能力是本课题的研究对象。</w:t>
      </w:r>
    </w:p>
    <w:p w:rsidR="009E10C2" w:rsidRPr="009E10C2" w:rsidRDefault="009E10C2" w:rsidP="009E10C2">
      <w:pPr>
        <w:spacing w:line="360" w:lineRule="auto"/>
        <w:ind w:firstLine="420"/>
        <w:rPr>
          <w:rFonts w:ascii="宋体" w:eastAsia="宋体" w:hAnsi="宋体"/>
          <w:b/>
          <w:sz w:val="24"/>
          <w:szCs w:val="24"/>
        </w:rPr>
      </w:pPr>
      <w:r w:rsidRPr="009E10C2">
        <w:rPr>
          <w:rFonts w:ascii="宋体" w:eastAsia="宋体" w:hAnsi="宋体" w:hint="eastAsia"/>
          <w:b/>
          <w:bCs/>
          <w:sz w:val="24"/>
          <w:szCs w:val="24"/>
        </w:rPr>
        <w:t>研究方向包括但不限于</w:t>
      </w:r>
      <w:r w:rsidRPr="009E10C2">
        <w:rPr>
          <w:rFonts w:ascii="宋体" w:eastAsia="宋体" w:hAnsi="宋体" w:hint="eastAsia"/>
          <w:b/>
          <w:sz w:val="24"/>
          <w:szCs w:val="24"/>
        </w:rPr>
        <w:t>：</w:t>
      </w:r>
    </w:p>
    <w:p w:rsidR="00895F26" w:rsidRPr="00895F26" w:rsidRDefault="007F5F78" w:rsidP="00F629F2">
      <w:pPr>
        <w:pStyle w:val="a9"/>
        <w:numPr>
          <w:ilvl w:val="0"/>
          <w:numId w:val="30"/>
        </w:numPr>
        <w:spacing w:line="360" w:lineRule="auto"/>
        <w:rPr>
          <w:rFonts w:ascii="宋体" w:hAnsi="宋体"/>
          <w:sz w:val="24"/>
          <w:szCs w:val="24"/>
        </w:rPr>
      </w:pPr>
      <w:proofErr w:type="gramStart"/>
      <w:r w:rsidRPr="00895F26">
        <w:rPr>
          <w:rFonts w:ascii="宋体" w:hAnsi="宋体"/>
          <w:sz w:val="24"/>
          <w:szCs w:val="24"/>
        </w:rPr>
        <w:t>涉诈</w:t>
      </w:r>
      <w:proofErr w:type="gramEnd"/>
      <w:r w:rsidRPr="00895F26">
        <w:rPr>
          <w:rFonts w:ascii="宋体" w:hAnsi="宋体"/>
          <w:sz w:val="24"/>
          <w:szCs w:val="24"/>
        </w:rPr>
        <w:t>URL识别场景，使用但不限于规则、机器学习等技术手段，实时对用户访问的URL进行检测，判定该URL是否涉诈</w:t>
      </w:r>
      <w:r w:rsidR="00E3213B">
        <w:rPr>
          <w:rFonts w:ascii="宋体" w:hAnsi="宋体" w:hint="eastAsia"/>
          <w:sz w:val="24"/>
          <w:szCs w:val="24"/>
        </w:rPr>
        <w:t>；</w:t>
      </w:r>
    </w:p>
    <w:p w:rsidR="00895F26" w:rsidRPr="00895F26" w:rsidRDefault="007F5F78" w:rsidP="00F629F2">
      <w:pPr>
        <w:pStyle w:val="a9"/>
        <w:numPr>
          <w:ilvl w:val="0"/>
          <w:numId w:val="30"/>
        </w:numPr>
        <w:spacing w:line="360" w:lineRule="auto"/>
        <w:rPr>
          <w:rFonts w:ascii="宋体" w:hAnsi="宋体"/>
          <w:sz w:val="24"/>
          <w:szCs w:val="24"/>
        </w:rPr>
      </w:pPr>
      <w:r w:rsidRPr="00895F26">
        <w:rPr>
          <w:rFonts w:ascii="宋体" w:hAnsi="宋体"/>
          <w:sz w:val="24"/>
          <w:szCs w:val="24"/>
        </w:rPr>
        <w:t>GOIP诈骗电话识别场景，使用不限于话单等多源数据，检测手机卡或物</w:t>
      </w:r>
      <w:proofErr w:type="gramStart"/>
      <w:r w:rsidRPr="00895F26">
        <w:rPr>
          <w:rFonts w:ascii="宋体" w:hAnsi="宋体"/>
          <w:sz w:val="24"/>
          <w:szCs w:val="24"/>
        </w:rPr>
        <w:t>联网卡</w:t>
      </w:r>
      <w:proofErr w:type="gramEnd"/>
      <w:r w:rsidRPr="00895F26">
        <w:rPr>
          <w:rFonts w:ascii="宋体" w:hAnsi="宋体"/>
          <w:sz w:val="24"/>
          <w:szCs w:val="24"/>
        </w:rPr>
        <w:t>是否用于GOIP电话诈骗</w:t>
      </w:r>
      <w:r w:rsidR="00E3213B">
        <w:rPr>
          <w:rFonts w:ascii="宋体" w:hAnsi="宋体" w:hint="eastAsia"/>
          <w:sz w:val="24"/>
          <w:szCs w:val="24"/>
        </w:rPr>
        <w:t>；</w:t>
      </w:r>
    </w:p>
    <w:p w:rsidR="00895F26" w:rsidRPr="00895F26" w:rsidRDefault="007F5F78" w:rsidP="00F629F2">
      <w:pPr>
        <w:pStyle w:val="a9"/>
        <w:numPr>
          <w:ilvl w:val="0"/>
          <w:numId w:val="30"/>
        </w:numPr>
        <w:spacing w:line="360" w:lineRule="auto"/>
        <w:rPr>
          <w:rFonts w:ascii="宋体" w:hAnsi="宋体"/>
          <w:sz w:val="24"/>
          <w:szCs w:val="24"/>
        </w:rPr>
      </w:pPr>
      <w:proofErr w:type="gramStart"/>
      <w:r w:rsidRPr="00895F26">
        <w:rPr>
          <w:rFonts w:ascii="宋体" w:hAnsi="宋体"/>
          <w:sz w:val="24"/>
          <w:szCs w:val="24"/>
        </w:rPr>
        <w:t>涉诈</w:t>
      </w:r>
      <w:proofErr w:type="gramEnd"/>
      <w:r w:rsidRPr="00895F26">
        <w:rPr>
          <w:rFonts w:ascii="宋体" w:hAnsi="宋体"/>
          <w:sz w:val="24"/>
          <w:szCs w:val="24"/>
        </w:rPr>
        <w:t>APP识别场景，采用静态分析、动态分析、内容安全监测、仿真等技术手段，识别给定的APP是否涉嫌诈骗，同时输出该</w:t>
      </w:r>
      <w:r w:rsidR="00441E4E">
        <w:rPr>
          <w:rFonts w:ascii="宋体" w:hAnsi="宋体" w:hint="eastAsia"/>
          <w:sz w:val="24"/>
          <w:szCs w:val="24"/>
        </w:rPr>
        <w:t>APP</w:t>
      </w:r>
      <w:r w:rsidRPr="00895F26">
        <w:rPr>
          <w:rFonts w:ascii="宋体" w:hAnsi="宋体"/>
          <w:sz w:val="24"/>
          <w:szCs w:val="24"/>
        </w:rPr>
        <w:t>的诈骗类型。</w:t>
      </w:r>
    </w:p>
    <w:p w:rsidR="009E10C2" w:rsidRPr="009E10C2" w:rsidRDefault="009E10C2" w:rsidP="009E10C2">
      <w:pPr>
        <w:spacing w:line="360" w:lineRule="auto"/>
        <w:ind w:firstLine="420"/>
        <w:rPr>
          <w:rFonts w:ascii="宋体" w:eastAsia="宋体" w:hAnsi="宋体"/>
          <w:b/>
          <w:sz w:val="24"/>
          <w:szCs w:val="24"/>
        </w:rPr>
      </w:pPr>
      <w:r w:rsidRPr="009E10C2">
        <w:rPr>
          <w:rFonts w:ascii="宋体" w:eastAsia="宋体" w:hAnsi="宋体" w:hint="eastAsia"/>
          <w:b/>
          <w:sz w:val="24"/>
          <w:szCs w:val="24"/>
        </w:rPr>
        <w:t>研究成果包括：</w:t>
      </w:r>
    </w:p>
    <w:p w:rsidR="009E10C2" w:rsidRPr="009E10C2" w:rsidRDefault="009E10C2" w:rsidP="00F629F2">
      <w:pPr>
        <w:pStyle w:val="a9"/>
        <w:numPr>
          <w:ilvl w:val="0"/>
          <w:numId w:val="29"/>
        </w:numPr>
        <w:spacing w:line="360" w:lineRule="auto"/>
        <w:rPr>
          <w:rFonts w:ascii="宋体" w:hAnsi="宋体"/>
          <w:sz w:val="24"/>
          <w:szCs w:val="24"/>
        </w:rPr>
      </w:pPr>
      <w:r w:rsidRPr="009E10C2">
        <w:rPr>
          <w:rFonts w:ascii="宋体" w:hAnsi="宋体" w:hint="eastAsia"/>
          <w:sz w:val="24"/>
          <w:szCs w:val="24"/>
        </w:rPr>
        <w:t>相关原型系统</w:t>
      </w:r>
      <w:r w:rsidR="004B58E8">
        <w:rPr>
          <w:rFonts w:ascii="宋体" w:hAnsi="宋体" w:hint="eastAsia"/>
          <w:sz w:val="24"/>
          <w:szCs w:val="24"/>
        </w:rPr>
        <w:t>，并提供源代码</w:t>
      </w:r>
      <w:r w:rsidRPr="009E10C2">
        <w:rPr>
          <w:rFonts w:ascii="宋体" w:hAnsi="宋体" w:hint="eastAsia"/>
          <w:sz w:val="24"/>
          <w:szCs w:val="24"/>
        </w:rPr>
        <w:t>；</w:t>
      </w:r>
    </w:p>
    <w:p w:rsidR="009E10C2" w:rsidRPr="009E10C2" w:rsidRDefault="009E10C2" w:rsidP="00F629F2">
      <w:pPr>
        <w:pStyle w:val="a9"/>
        <w:numPr>
          <w:ilvl w:val="0"/>
          <w:numId w:val="29"/>
        </w:numPr>
        <w:spacing w:line="360" w:lineRule="auto"/>
        <w:rPr>
          <w:rFonts w:ascii="宋体" w:hAnsi="宋体"/>
          <w:sz w:val="24"/>
          <w:szCs w:val="24"/>
        </w:rPr>
      </w:pPr>
      <w:r w:rsidRPr="009E10C2">
        <w:rPr>
          <w:rFonts w:ascii="宋体" w:hAnsi="宋体" w:hint="eastAsia"/>
          <w:sz w:val="24"/>
          <w:szCs w:val="24"/>
        </w:rPr>
        <w:t>相关研究报告、高水平学术论文、</w:t>
      </w:r>
      <w:r w:rsidR="00B61DA7">
        <w:rPr>
          <w:rFonts w:ascii="宋体" w:hAnsi="宋体" w:hint="eastAsia"/>
          <w:sz w:val="24"/>
          <w:szCs w:val="24"/>
        </w:rPr>
        <w:t>发明</w:t>
      </w:r>
      <w:r w:rsidRPr="009E10C2">
        <w:rPr>
          <w:rFonts w:ascii="宋体" w:hAnsi="宋体" w:hint="eastAsia"/>
          <w:sz w:val="24"/>
          <w:szCs w:val="24"/>
        </w:rPr>
        <w:t>专利等。</w:t>
      </w:r>
    </w:p>
    <w:p w:rsidR="009E10C2" w:rsidRPr="009E10C2" w:rsidRDefault="009E10C2" w:rsidP="009E10C2">
      <w:pPr>
        <w:rPr>
          <w:rFonts w:ascii="宋体" w:eastAsia="宋体" w:hAnsi="宋体"/>
        </w:rPr>
      </w:pPr>
    </w:p>
    <w:p w:rsidR="009E10C2" w:rsidRPr="009E10C2" w:rsidRDefault="009E10C2" w:rsidP="00F629F2">
      <w:pPr>
        <w:keepNext/>
        <w:keepLines/>
        <w:widowControl/>
        <w:numPr>
          <w:ilvl w:val="1"/>
          <w:numId w:val="42"/>
        </w:numPr>
        <w:spacing w:beforeLines="50" w:before="120" w:line="360" w:lineRule="auto"/>
        <w:outlineLvl w:val="2"/>
        <w:rPr>
          <w:rFonts w:ascii="宋体" w:eastAsia="宋体" w:hAnsi="宋体"/>
          <w:b/>
          <w:bCs/>
          <w:sz w:val="28"/>
          <w:szCs w:val="28"/>
        </w:rPr>
      </w:pPr>
      <w:r w:rsidRPr="009E10C2">
        <w:rPr>
          <w:rFonts w:ascii="宋体" w:eastAsia="宋体" w:hAnsi="宋体" w:hint="eastAsia"/>
          <w:b/>
          <w:bCs/>
          <w:sz w:val="28"/>
          <w:szCs w:val="28"/>
        </w:rPr>
        <w:t>移动应用攻击面自动检测</w:t>
      </w:r>
      <w:r w:rsidR="00A345DE">
        <w:rPr>
          <w:rFonts w:ascii="宋体" w:eastAsia="宋体" w:hAnsi="宋体" w:hint="eastAsia"/>
          <w:b/>
          <w:bCs/>
          <w:sz w:val="28"/>
          <w:szCs w:val="28"/>
        </w:rPr>
        <w:t>技术</w:t>
      </w:r>
      <w:r w:rsidRPr="009E10C2">
        <w:rPr>
          <w:rFonts w:ascii="宋体" w:eastAsia="宋体" w:hAnsi="宋体" w:hint="eastAsia"/>
          <w:b/>
          <w:bCs/>
          <w:sz w:val="28"/>
          <w:szCs w:val="28"/>
        </w:rPr>
        <w:t>研究</w:t>
      </w:r>
    </w:p>
    <w:p w:rsidR="009E10C2" w:rsidRPr="009E10C2" w:rsidRDefault="009E10C2" w:rsidP="009E10C2">
      <w:pPr>
        <w:spacing w:line="360" w:lineRule="auto"/>
        <w:ind w:firstLineChars="200" w:firstLine="480"/>
        <w:rPr>
          <w:rFonts w:ascii="宋体" w:eastAsia="宋体" w:hAnsi="宋体"/>
          <w:sz w:val="24"/>
          <w:szCs w:val="24"/>
        </w:rPr>
      </w:pPr>
      <w:r w:rsidRPr="009E10C2">
        <w:rPr>
          <w:rFonts w:ascii="宋体" w:eastAsia="宋体" w:hAnsi="宋体" w:hint="eastAsia"/>
          <w:sz w:val="24"/>
          <w:szCs w:val="24"/>
        </w:rPr>
        <w:t>随着智能手机和iPad等移动终端设备的普及，人们逐渐习惯了使用应用客户端上网的方式，而智能终端的普及不仅推动了移动互联网的发展，也带来了移动应</w:t>
      </w:r>
      <w:r w:rsidRPr="009E10C2">
        <w:rPr>
          <w:rFonts w:ascii="宋体" w:eastAsia="宋体" w:hAnsi="宋体" w:hint="eastAsia"/>
          <w:sz w:val="24"/>
          <w:szCs w:val="24"/>
        </w:rPr>
        <w:lastRenderedPageBreak/>
        <w:t>用的爆炸式增长。在网络攻防对抗中，随着移动应用的越来越普及，一些能够为商业红队所利用的攻击入口也相继暴漏。同时相比于一般互联网的资产，由于其检测门槛较高，自动化批量检测工具缺乏，开发周期较短等问题，其更容易产生可利用的攻击面。如何能够发现这些交互接口并形成自动化发现流程，针对移动应用架构、客户端及后端存在的威胁等多方面进行</w:t>
      </w:r>
      <w:proofErr w:type="gramStart"/>
      <w:r w:rsidRPr="009E10C2">
        <w:rPr>
          <w:rFonts w:ascii="宋体" w:eastAsia="宋体" w:hAnsi="宋体" w:hint="eastAsia"/>
          <w:sz w:val="24"/>
          <w:szCs w:val="24"/>
        </w:rPr>
        <w:t>威胁面</w:t>
      </w:r>
      <w:proofErr w:type="gramEnd"/>
      <w:r w:rsidRPr="009E10C2">
        <w:rPr>
          <w:rFonts w:ascii="宋体" w:eastAsia="宋体" w:hAnsi="宋体" w:hint="eastAsia"/>
          <w:sz w:val="24"/>
          <w:szCs w:val="24"/>
        </w:rPr>
        <w:t>分析检测，发现其中的薄弱环节，为商业红队提供快速的攻击面，是本项目关注的重点。</w:t>
      </w:r>
    </w:p>
    <w:p w:rsidR="009E10C2" w:rsidRPr="009E10C2" w:rsidRDefault="009E10C2" w:rsidP="009E10C2">
      <w:pPr>
        <w:spacing w:line="360" w:lineRule="auto"/>
        <w:ind w:firstLine="420"/>
        <w:rPr>
          <w:rFonts w:ascii="宋体" w:eastAsia="宋体" w:hAnsi="宋体"/>
          <w:b/>
          <w:sz w:val="24"/>
          <w:szCs w:val="24"/>
        </w:rPr>
      </w:pPr>
      <w:r w:rsidRPr="009E10C2">
        <w:rPr>
          <w:rFonts w:ascii="宋体" w:eastAsia="宋体" w:hAnsi="宋体" w:hint="eastAsia"/>
          <w:b/>
          <w:sz w:val="24"/>
          <w:szCs w:val="24"/>
        </w:rPr>
        <w:t>研究方向包括但不限于：</w:t>
      </w:r>
    </w:p>
    <w:p w:rsidR="009E10C2" w:rsidRPr="009E10C2" w:rsidRDefault="00C5090D" w:rsidP="00F629F2">
      <w:pPr>
        <w:pStyle w:val="a9"/>
        <w:numPr>
          <w:ilvl w:val="0"/>
          <w:numId w:val="30"/>
        </w:numPr>
        <w:spacing w:line="360" w:lineRule="auto"/>
        <w:rPr>
          <w:rFonts w:ascii="宋体" w:hAnsi="宋体"/>
          <w:sz w:val="24"/>
          <w:szCs w:val="24"/>
        </w:rPr>
      </w:pPr>
      <w:r>
        <w:rPr>
          <w:rFonts w:ascii="宋体" w:hAnsi="宋体" w:hint="eastAsia"/>
          <w:sz w:val="24"/>
          <w:szCs w:val="24"/>
        </w:rPr>
        <w:t>研究</w:t>
      </w:r>
      <w:hyperlink r:id="rId7" w:history="1">
        <w:r w:rsidR="009E10C2" w:rsidRPr="009E10C2">
          <w:rPr>
            <w:rFonts w:ascii="宋体" w:hAnsi="宋体" w:hint="eastAsia"/>
            <w:sz w:val="24"/>
            <w:szCs w:val="24"/>
          </w:rPr>
          <w:t>ANDROID</w:t>
        </w:r>
      </w:hyperlink>
      <w:r w:rsidR="009E10C2" w:rsidRPr="009E10C2">
        <w:rPr>
          <w:rFonts w:ascii="宋体" w:hAnsi="宋体" w:hint="eastAsia"/>
          <w:sz w:val="24"/>
          <w:szCs w:val="24"/>
        </w:rPr>
        <w:t>环境下的小程序、</w:t>
      </w:r>
      <w:proofErr w:type="gramStart"/>
      <w:r w:rsidR="009E10C2" w:rsidRPr="009E10C2">
        <w:rPr>
          <w:rFonts w:ascii="宋体" w:hAnsi="宋体" w:hint="eastAsia"/>
          <w:sz w:val="24"/>
          <w:szCs w:val="24"/>
        </w:rPr>
        <w:t>微信公众号</w:t>
      </w:r>
      <w:proofErr w:type="gramEnd"/>
      <w:r w:rsidR="009E10C2" w:rsidRPr="009E10C2">
        <w:rPr>
          <w:rFonts w:ascii="宋体" w:hAnsi="宋体" w:hint="eastAsia"/>
          <w:sz w:val="24"/>
          <w:szCs w:val="24"/>
        </w:rPr>
        <w:t>、APP等移动应用的网络攻击面</w:t>
      </w:r>
      <w:r w:rsidR="009211E9">
        <w:rPr>
          <w:rFonts w:ascii="宋体" w:hAnsi="宋体" w:hint="eastAsia"/>
          <w:sz w:val="24"/>
          <w:szCs w:val="24"/>
        </w:rPr>
        <w:t>自动化</w:t>
      </w:r>
      <w:r w:rsidR="009E10C2" w:rsidRPr="009E10C2">
        <w:rPr>
          <w:rFonts w:ascii="宋体" w:hAnsi="宋体" w:hint="eastAsia"/>
          <w:sz w:val="24"/>
          <w:szCs w:val="24"/>
        </w:rPr>
        <w:t>检测方法；</w:t>
      </w:r>
    </w:p>
    <w:p w:rsidR="009E10C2" w:rsidRPr="009E10C2" w:rsidRDefault="00C5090D" w:rsidP="00F629F2">
      <w:pPr>
        <w:pStyle w:val="a9"/>
        <w:numPr>
          <w:ilvl w:val="0"/>
          <w:numId w:val="30"/>
        </w:numPr>
        <w:spacing w:line="360" w:lineRule="auto"/>
        <w:rPr>
          <w:rFonts w:ascii="宋体" w:hAnsi="宋体"/>
          <w:sz w:val="24"/>
          <w:szCs w:val="24"/>
        </w:rPr>
      </w:pPr>
      <w:r>
        <w:rPr>
          <w:rFonts w:ascii="宋体" w:hAnsi="宋体" w:hint="eastAsia"/>
          <w:sz w:val="24"/>
          <w:szCs w:val="24"/>
        </w:rPr>
        <w:t>研究</w:t>
      </w:r>
      <w:r w:rsidR="009E10C2" w:rsidRPr="009E10C2">
        <w:rPr>
          <w:rFonts w:ascii="宋体" w:hAnsi="宋体" w:hint="eastAsia"/>
          <w:sz w:val="24"/>
          <w:szCs w:val="24"/>
        </w:rPr>
        <w:t>IOS环境下的小程序、</w:t>
      </w:r>
      <w:proofErr w:type="gramStart"/>
      <w:r w:rsidR="009E10C2" w:rsidRPr="009E10C2">
        <w:rPr>
          <w:rFonts w:ascii="宋体" w:hAnsi="宋体" w:hint="eastAsia"/>
          <w:sz w:val="24"/>
          <w:szCs w:val="24"/>
        </w:rPr>
        <w:t>微信公众号</w:t>
      </w:r>
      <w:proofErr w:type="gramEnd"/>
      <w:r w:rsidR="009E10C2" w:rsidRPr="009E10C2">
        <w:rPr>
          <w:rFonts w:ascii="宋体" w:hAnsi="宋体" w:hint="eastAsia"/>
          <w:sz w:val="24"/>
          <w:szCs w:val="24"/>
        </w:rPr>
        <w:t>、APP等移动应用的网络攻击面</w:t>
      </w:r>
      <w:r w:rsidR="009211E9">
        <w:rPr>
          <w:rFonts w:ascii="宋体" w:hAnsi="宋体" w:hint="eastAsia"/>
          <w:sz w:val="24"/>
          <w:szCs w:val="24"/>
        </w:rPr>
        <w:t>自动化</w:t>
      </w:r>
      <w:r w:rsidR="009E10C2" w:rsidRPr="009E10C2">
        <w:rPr>
          <w:rFonts w:ascii="宋体" w:hAnsi="宋体" w:hint="eastAsia"/>
          <w:sz w:val="24"/>
          <w:szCs w:val="24"/>
        </w:rPr>
        <w:t>检测方法</w:t>
      </w:r>
      <w:r w:rsidR="009211E9">
        <w:rPr>
          <w:rFonts w:ascii="宋体" w:hAnsi="宋体" w:hint="eastAsia"/>
          <w:sz w:val="24"/>
          <w:szCs w:val="24"/>
        </w:rPr>
        <w:t>。</w:t>
      </w:r>
    </w:p>
    <w:p w:rsidR="009E10C2" w:rsidRPr="009E10C2" w:rsidRDefault="009E10C2" w:rsidP="009E10C2">
      <w:pPr>
        <w:spacing w:line="360" w:lineRule="auto"/>
        <w:ind w:firstLine="420"/>
        <w:rPr>
          <w:rFonts w:ascii="宋体" w:eastAsia="宋体" w:hAnsi="宋体" w:cs="宋体"/>
          <w:b/>
          <w:bCs/>
          <w:sz w:val="24"/>
        </w:rPr>
      </w:pPr>
      <w:r w:rsidRPr="009E10C2">
        <w:rPr>
          <w:rFonts w:ascii="宋体" w:eastAsia="宋体" w:hAnsi="宋体" w:cs="宋体" w:hint="eastAsia"/>
          <w:b/>
          <w:bCs/>
          <w:sz w:val="24"/>
          <w:szCs w:val="24"/>
        </w:rPr>
        <w:t>研究输出成果：</w:t>
      </w:r>
    </w:p>
    <w:p w:rsidR="009E10C2" w:rsidRPr="009E10C2" w:rsidRDefault="009E10C2" w:rsidP="00F629F2">
      <w:pPr>
        <w:pStyle w:val="a9"/>
        <w:numPr>
          <w:ilvl w:val="0"/>
          <w:numId w:val="31"/>
        </w:numPr>
        <w:spacing w:line="360" w:lineRule="auto"/>
        <w:rPr>
          <w:rFonts w:ascii="宋体" w:hAnsi="宋体"/>
          <w:sz w:val="24"/>
          <w:szCs w:val="24"/>
        </w:rPr>
      </w:pPr>
      <w:r w:rsidRPr="009E10C2">
        <w:rPr>
          <w:rFonts w:ascii="宋体" w:hAnsi="宋体" w:hint="eastAsia"/>
          <w:sz w:val="24"/>
          <w:szCs w:val="24"/>
        </w:rPr>
        <w:t>相关原型系统（包含移动应用攻击面自动化检测）；</w:t>
      </w:r>
    </w:p>
    <w:p w:rsidR="009E10C2" w:rsidRPr="009E10C2" w:rsidRDefault="009E10C2" w:rsidP="00F629F2">
      <w:pPr>
        <w:pStyle w:val="a9"/>
        <w:numPr>
          <w:ilvl w:val="0"/>
          <w:numId w:val="31"/>
        </w:numPr>
        <w:spacing w:line="360" w:lineRule="auto"/>
        <w:rPr>
          <w:rFonts w:ascii="宋体" w:hAnsi="宋体"/>
          <w:sz w:val="24"/>
          <w:szCs w:val="24"/>
        </w:rPr>
      </w:pPr>
      <w:r w:rsidRPr="009E10C2">
        <w:rPr>
          <w:rFonts w:ascii="宋体" w:hAnsi="宋体" w:hint="eastAsia"/>
          <w:sz w:val="24"/>
          <w:szCs w:val="24"/>
        </w:rPr>
        <w:t>相关研究报告、高水平学术论文、</w:t>
      </w:r>
      <w:r w:rsidR="00B61DA7">
        <w:rPr>
          <w:rFonts w:ascii="宋体" w:hAnsi="宋体" w:hint="eastAsia"/>
          <w:sz w:val="24"/>
          <w:szCs w:val="24"/>
        </w:rPr>
        <w:t>发明</w:t>
      </w:r>
      <w:r w:rsidRPr="009E10C2">
        <w:rPr>
          <w:rFonts w:ascii="宋体" w:hAnsi="宋体" w:hint="eastAsia"/>
          <w:sz w:val="24"/>
          <w:szCs w:val="24"/>
        </w:rPr>
        <w:t>专利等。</w:t>
      </w:r>
    </w:p>
    <w:p w:rsidR="009E10C2" w:rsidRPr="009E10C2" w:rsidRDefault="009E10C2" w:rsidP="009E10C2">
      <w:pPr>
        <w:rPr>
          <w:rFonts w:ascii="宋体" w:eastAsia="宋体" w:hAnsi="宋体"/>
        </w:rPr>
      </w:pPr>
    </w:p>
    <w:p w:rsidR="009E10C2" w:rsidRPr="009E10C2" w:rsidRDefault="009E10C2" w:rsidP="009E10C2">
      <w:pPr>
        <w:pStyle w:val="1"/>
        <w:rPr>
          <w:rFonts w:ascii="宋体" w:hAnsi="宋体"/>
        </w:rPr>
      </w:pPr>
      <w:r w:rsidRPr="009E10C2">
        <w:rPr>
          <w:rFonts w:ascii="宋体" w:hAnsi="宋体" w:hint="eastAsia"/>
        </w:rPr>
        <w:t>3</w:t>
      </w:r>
      <w:r w:rsidRPr="009E10C2">
        <w:rPr>
          <w:rFonts w:ascii="宋体" w:hAnsi="宋体"/>
        </w:rPr>
        <w:t>.</w:t>
      </w:r>
      <w:proofErr w:type="gramStart"/>
      <w:r w:rsidRPr="009E10C2">
        <w:rPr>
          <w:rFonts w:ascii="宋体" w:hAnsi="宋体" w:hint="eastAsia"/>
        </w:rPr>
        <w:t>云计算</w:t>
      </w:r>
      <w:proofErr w:type="gramEnd"/>
      <w:r w:rsidR="009506DF">
        <w:rPr>
          <w:rFonts w:ascii="宋体" w:hAnsi="宋体" w:hint="eastAsia"/>
        </w:rPr>
        <w:t>安全</w:t>
      </w:r>
      <w:r w:rsidRPr="009E10C2">
        <w:rPr>
          <w:rFonts w:ascii="宋体" w:hAnsi="宋体" w:hint="eastAsia"/>
        </w:rPr>
        <w:t>与网络</w:t>
      </w:r>
      <w:r w:rsidR="002B1400">
        <w:rPr>
          <w:rFonts w:ascii="宋体" w:hAnsi="宋体" w:hint="eastAsia"/>
        </w:rPr>
        <w:t>空间</w:t>
      </w:r>
      <w:r w:rsidRPr="009E10C2">
        <w:rPr>
          <w:rFonts w:ascii="宋体" w:hAnsi="宋体" w:hint="eastAsia"/>
        </w:rPr>
        <w:t>安全</w:t>
      </w:r>
      <w:r w:rsidR="009506DF">
        <w:rPr>
          <w:rFonts w:hint="eastAsia"/>
        </w:rPr>
        <w:t>方向</w:t>
      </w:r>
    </w:p>
    <w:p w:rsidR="009E10C2" w:rsidRPr="009E10C2" w:rsidRDefault="009E10C2" w:rsidP="00F629F2">
      <w:pPr>
        <w:pStyle w:val="3"/>
        <w:widowControl/>
        <w:numPr>
          <w:ilvl w:val="1"/>
          <w:numId w:val="43"/>
        </w:numPr>
        <w:spacing w:beforeLines="50" w:before="120" w:after="0" w:line="360" w:lineRule="auto"/>
        <w:rPr>
          <w:rFonts w:ascii="宋体" w:eastAsia="宋体" w:hAnsi="宋体"/>
          <w:sz w:val="28"/>
          <w:szCs w:val="28"/>
        </w:rPr>
      </w:pPr>
      <w:r w:rsidRPr="009E10C2">
        <w:rPr>
          <w:rFonts w:ascii="宋体" w:eastAsia="宋体" w:hAnsi="宋体" w:hint="eastAsia"/>
          <w:sz w:val="28"/>
          <w:szCs w:val="28"/>
        </w:rPr>
        <w:t>多云混合云的安全能力编排</w:t>
      </w:r>
      <w:r w:rsidR="00A345DE">
        <w:rPr>
          <w:rFonts w:ascii="宋体" w:eastAsia="宋体" w:hAnsi="宋体" w:hint="eastAsia"/>
          <w:sz w:val="28"/>
          <w:szCs w:val="28"/>
        </w:rPr>
        <w:t>技术</w:t>
      </w:r>
      <w:r w:rsidRPr="009E10C2">
        <w:rPr>
          <w:rFonts w:ascii="宋体" w:eastAsia="宋体" w:hAnsi="宋体" w:hint="eastAsia"/>
          <w:sz w:val="28"/>
          <w:szCs w:val="28"/>
        </w:rPr>
        <w:t>研究</w:t>
      </w:r>
    </w:p>
    <w:p w:rsidR="009E10C2" w:rsidRPr="009E10C2" w:rsidRDefault="009E10C2" w:rsidP="009E10C2">
      <w:pPr>
        <w:spacing w:line="360" w:lineRule="auto"/>
        <w:ind w:firstLineChars="200" w:firstLine="480"/>
        <w:rPr>
          <w:rFonts w:ascii="宋体" w:eastAsia="宋体" w:hAnsi="宋体"/>
          <w:sz w:val="24"/>
          <w:szCs w:val="24"/>
        </w:rPr>
      </w:pPr>
      <w:r w:rsidRPr="009E10C2">
        <w:rPr>
          <w:rFonts w:ascii="宋体" w:eastAsia="宋体" w:hAnsi="宋体" w:hint="eastAsia"/>
          <w:sz w:val="24"/>
          <w:szCs w:val="24"/>
        </w:rPr>
        <w:t>多云与混合云将是未来企业上云的必然趋势，复杂的IT环境增加了安全防护的难度，</w:t>
      </w:r>
      <w:r w:rsidR="005262EE">
        <w:rPr>
          <w:rFonts w:ascii="宋体" w:eastAsia="宋体" w:hAnsi="宋体" w:hint="eastAsia"/>
          <w:sz w:val="24"/>
          <w:szCs w:val="24"/>
        </w:rPr>
        <w:t>例如各种形态的安全产品资源管理，</w:t>
      </w:r>
      <w:r w:rsidR="00E22C84">
        <w:rPr>
          <w:rFonts w:ascii="宋体" w:eastAsia="宋体" w:hAnsi="宋体" w:hint="eastAsia"/>
          <w:sz w:val="24"/>
          <w:szCs w:val="24"/>
        </w:rPr>
        <w:t>网络流量的调度和安全策略的编排将会变得非常复杂，此外，攻击者可能会通过</w:t>
      </w:r>
      <w:proofErr w:type="gramStart"/>
      <w:r w:rsidR="00E22C84">
        <w:rPr>
          <w:rFonts w:ascii="宋体" w:eastAsia="宋体" w:hAnsi="宋体" w:hint="eastAsia"/>
          <w:sz w:val="24"/>
          <w:szCs w:val="24"/>
        </w:rPr>
        <w:t>公有云</w:t>
      </w:r>
      <w:proofErr w:type="gramEnd"/>
      <w:r w:rsidR="00E22C84">
        <w:rPr>
          <w:rFonts w:ascii="宋体" w:eastAsia="宋体" w:hAnsi="宋体" w:hint="eastAsia"/>
          <w:sz w:val="24"/>
          <w:szCs w:val="24"/>
        </w:rPr>
        <w:t>攻陷资产渗透进企业内网，因而多云与混合云的全面一致的安全防护的要求会非常现实，而</w:t>
      </w:r>
      <w:r w:rsidRPr="009E10C2">
        <w:rPr>
          <w:rFonts w:ascii="宋体" w:eastAsia="宋体" w:hAnsi="宋体" w:hint="eastAsia"/>
          <w:sz w:val="24"/>
          <w:szCs w:val="24"/>
        </w:rPr>
        <w:t>如何统一管理、调度和编排安全资源和能力将是未来需要解决的</w:t>
      </w:r>
      <w:r w:rsidR="00E22C84">
        <w:rPr>
          <w:rFonts w:ascii="宋体" w:eastAsia="宋体" w:hAnsi="宋体" w:hint="eastAsia"/>
          <w:sz w:val="24"/>
          <w:szCs w:val="24"/>
        </w:rPr>
        <w:t>首要科学</w:t>
      </w:r>
      <w:r w:rsidRPr="009E10C2">
        <w:rPr>
          <w:rFonts w:ascii="宋体" w:eastAsia="宋体" w:hAnsi="宋体" w:hint="eastAsia"/>
          <w:sz w:val="24"/>
          <w:szCs w:val="24"/>
        </w:rPr>
        <w:t>问题。</w:t>
      </w:r>
    </w:p>
    <w:p w:rsidR="009E10C2" w:rsidRPr="009E10C2" w:rsidRDefault="009E10C2" w:rsidP="009E10C2">
      <w:pPr>
        <w:spacing w:line="360" w:lineRule="auto"/>
        <w:ind w:firstLine="420"/>
        <w:rPr>
          <w:rFonts w:ascii="宋体" w:eastAsia="宋体" w:hAnsi="宋体"/>
          <w:b/>
          <w:sz w:val="24"/>
          <w:szCs w:val="24"/>
        </w:rPr>
      </w:pPr>
      <w:r w:rsidRPr="009E10C2">
        <w:rPr>
          <w:rFonts w:ascii="宋体" w:eastAsia="宋体" w:hAnsi="宋体" w:hint="eastAsia"/>
          <w:b/>
          <w:sz w:val="24"/>
          <w:szCs w:val="24"/>
        </w:rPr>
        <w:t>研究方向包括但不限于：</w:t>
      </w:r>
    </w:p>
    <w:p w:rsidR="009E10C2" w:rsidRPr="00E22C84" w:rsidRDefault="009E10C2" w:rsidP="00F629F2">
      <w:pPr>
        <w:pStyle w:val="a9"/>
        <w:numPr>
          <w:ilvl w:val="0"/>
          <w:numId w:val="32"/>
        </w:numPr>
        <w:spacing w:line="360" w:lineRule="auto"/>
        <w:rPr>
          <w:rFonts w:ascii="宋体" w:hAnsi="宋体"/>
          <w:sz w:val="24"/>
          <w:szCs w:val="24"/>
        </w:rPr>
      </w:pPr>
      <w:r w:rsidRPr="009E10C2">
        <w:rPr>
          <w:rFonts w:ascii="宋体" w:hAnsi="宋体" w:hint="eastAsia"/>
          <w:sz w:val="24"/>
          <w:szCs w:val="24"/>
        </w:rPr>
        <w:lastRenderedPageBreak/>
        <w:t>研究多云与混合云场景下的安全资源、安全策略自动化编排技术，设计统一的安全策略模型和编排体系</w:t>
      </w:r>
      <w:r w:rsidR="00E22C84">
        <w:rPr>
          <w:rFonts w:ascii="宋体" w:hAnsi="宋体" w:hint="eastAsia"/>
          <w:sz w:val="24"/>
          <w:szCs w:val="24"/>
        </w:rPr>
        <w:t>，设计</w:t>
      </w:r>
      <w:r w:rsidR="00E22C84" w:rsidRPr="009E10C2">
        <w:rPr>
          <w:rFonts w:ascii="宋体" w:hAnsi="宋体" w:hint="eastAsia"/>
          <w:sz w:val="24"/>
          <w:szCs w:val="24"/>
        </w:rPr>
        <w:t>面向多云和混合云的访问控制、资源隔离等不少于5类安全策略，支持不少于1</w:t>
      </w:r>
      <w:r w:rsidR="00E22C84" w:rsidRPr="009E10C2">
        <w:rPr>
          <w:rFonts w:ascii="宋体" w:hAnsi="宋体"/>
          <w:sz w:val="24"/>
          <w:szCs w:val="24"/>
        </w:rPr>
        <w:t>0</w:t>
      </w:r>
      <w:r w:rsidR="00E22C84" w:rsidRPr="009E10C2">
        <w:rPr>
          <w:rFonts w:ascii="宋体" w:hAnsi="宋体" w:hint="eastAsia"/>
          <w:sz w:val="24"/>
          <w:szCs w:val="24"/>
        </w:rPr>
        <w:t>类安全SaaS和虚拟化、容器化的安全设备；</w:t>
      </w:r>
    </w:p>
    <w:p w:rsidR="009E10C2" w:rsidRPr="009E10C2" w:rsidRDefault="009E10C2" w:rsidP="00F629F2">
      <w:pPr>
        <w:pStyle w:val="a9"/>
        <w:numPr>
          <w:ilvl w:val="0"/>
          <w:numId w:val="32"/>
        </w:numPr>
        <w:spacing w:line="360" w:lineRule="auto"/>
        <w:rPr>
          <w:rFonts w:ascii="宋体" w:hAnsi="宋体"/>
          <w:sz w:val="24"/>
          <w:szCs w:val="24"/>
        </w:rPr>
      </w:pPr>
      <w:r w:rsidRPr="009E10C2">
        <w:rPr>
          <w:rFonts w:ascii="宋体" w:hAnsi="宋体" w:hint="eastAsia"/>
          <w:sz w:val="24"/>
          <w:szCs w:val="24"/>
        </w:rPr>
        <w:t>研究安全策略冲突发现和缓解技术。</w:t>
      </w:r>
    </w:p>
    <w:p w:rsidR="009E10C2" w:rsidRPr="009E10C2" w:rsidRDefault="009E10C2" w:rsidP="009E10C2">
      <w:pPr>
        <w:spacing w:line="360" w:lineRule="auto"/>
        <w:ind w:firstLine="420"/>
        <w:rPr>
          <w:rFonts w:ascii="宋体" w:eastAsia="宋体" w:hAnsi="宋体"/>
          <w:b/>
          <w:sz w:val="24"/>
          <w:szCs w:val="24"/>
        </w:rPr>
      </w:pPr>
      <w:r w:rsidRPr="009E10C2">
        <w:rPr>
          <w:rFonts w:ascii="宋体" w:eastAsia="宋体" w:hAnsi="宋体" w:hint="eastAsia"/>
          <w:b/>
          <w:sz w:val="24"/>
          <w:szCs w:val="24"/>
        </w:rPr>
        <w:t>考核指标：</w:t>
      </w:r>
    </w:p>
    <w:p w:rsidR="009E10C2" w:rsidRPr="009E10C2" w:rsidRDefault="009E10C2" w:rsidP="00F629F2">
      <w:pPr>
        <w:pStyle w:val="a9"/>
        <w:numPr>
          <w:ilvl w:val="0"/>
          <w:numId w:val="46"/>
        </w:numPr>
        <w:spacing w:line="360" w:lineRule="auto"/>
        <w:rPr>
          <w:rFonts w:ascii="宋体" w:hAnsi="宋体"/>
          <w:sz w:val="24"/>
          <w:szCs w:val="24"/>
        </w:rPr>
      </w:pPr>
      <w:r w:rsidRPr="009E10C2">
        <w:rPr>
          <w:rFonts w:ascii="宋体" w:hAnsi="宋体" w:hint="eastAsia"/>
          <w:sz w:val="24"/>
          <w:szCs w:val="24"/>
        </w:rPr>
        <w:t>相关原型系统</w:t>
      </w:r>
      <w:r w:rsidR="00E22C84">
        <w:rPr>
          <w:rFonts w:ascii="宋体" w:hAnsi="宋体" w:hint="eastAsia"/>
          <w:sz w:val="24"/>
          <w:szCs w:val="24"/>
        </w:rPr>
        <w:t>，并提供源代码</w:t>
      </w:r>
      <w:r w:rsidRPr="009E10C2">
        <w:rPr>
          <w:rFonts w:ascii="宋体" w:hAnsi="宋体" w:hint="eastAsia"/>
          <w:sz w:val="24"/>
          <w:szCs w:val="24"/>
        </w:rPr>
        <w:t>；</w:t>
      </w:r>
    </w:p>
    <w:p w:rsidR="009E10C2" w:rsidRPr="009E10C2" w:rsidRDefault="009E10C2" w:rsidP="00F629F2">
      <w:pPr>
        <w:pStyle w:val="a9"/>
        <w:numPr>
          <w:ilvl w:val="0"/>
          <w:numId w:val="46"/>
        </w:numPr>
        <w:spacing w:line="360" w:lineRule="auto"/>
        <w:rPr>
          <w:rFonts w:ascii="宋体" w:hAnsi="宋体"/>
          <w:sz w:val="24"/>
          <w:szCs w:val="24"/>
        </w:rPr>
      </w:pPr>
      <w:r w:rsidRPr="009E10C2">
        <w:rPr>
          <w:rFonts w:ascii="宋体" w:hAnsi="宋体" w:hint="eastAsia"/>
          <w:sz w:val="24"/>
          <w:szCs w:val="24"/>
        </w:rPr>
        <w:t>相关研究报告、高水平学术论文、</w:t>
      </w:r>
      <w:r w:rsidR="00B61DA7">
        <w:rPr>
          <w:rFonts w:ascii="宋体" w:hAnsi="宋体" w:hint="eastAsia"/>
          <w:sz w:val="24"/>
          <w:szCs w:val="24"/>
        </w:rPr>
        <w:t>发明</w:t>
      </w:r>
      <w:r w:rsidRPr="009E10C2">
        <w:rPr>
          <w:rFonts w:ascii="宋体" w:hAnsi="宋体" w:hint="eastAsia"/>
          <w:sz w:val="24"/>
          <w:szCs w:val="24"/>
        </w:rPr>
        <w:t>专利等。</w:t>
      </w:r>
    </w:p>
    <w:p w:rsidR="009E10C2" w:rsidRPr="009E10C2" w:rsidRDefault="009E10C2" w:rsidP="009E10C2">
      <w:pPr>
        <w:rPr>
          <w:rFonts w:ascii="宋体" w:eastAsia="宋体" w:hAnsi="宋体"/>
        </w:rPr>
      </w:pPr>
    </w:p>
    <w:p w:rsidR="009E10C2" w:rsidRPr="009E10C2" w:rsidRDefault="009E10C2" w:rsidP="00F629F2">
      <w:pPr>
        <w:pStyle w:val="3"/>
        <w:widowControl/>
        <w:numPr>
          <w:ilvl w:val="1"/>
          <w:numId w:val="43"/>
        </w:numPr>
        <w:spacing w:beforeLines="50" w:before="120" w:after="0" w:line="360" w:lineRule="auto"/>
        <w:rPr>
          <w:rFonts w:ascii="宋体" w:eastAsia="宋体" w:hAnsi="宋体"/>
          <w:sz w:val="28"/>
          <w:szCs w:val="28"/>
        </w:rPr>
      </w:pPr>
      <w:r w:rsidRPr="009E10C2">
        <w:rPr>
          <w:rFonts w:ascii="宋体" w:eastAsia="宋体" w:hAnsi="宋体" w:hint="eastAsia"/>
          <w:sz w:val="28"/>
          <w:szCs w:val="28"/>
        </w:rPr>
        <w:t>零信任网络中基于向量表征与计算的访问控制</w:t>
      </w:r>
      <w:r w:rsidR="00A345DE">
        <w:rPr>
          <w:rFonts w:ascii="宋体" w:eastAsia="宋体" w:hAnsi="宋体" w:hint="eastAsia"/>
          <w:sz w:val="28"/>
          <w:szCs w:val="28"/>
        </w:rPr>
        <w:t>技术研究</w:t>
      </w:r>
    </w:p>
    <w:p w:rsidR="009E10C2" w:rsidRPr="009E10C2" w:rsidRDefault="009E10C2" w:rsidP="009E10C2">
      <w:pPr>
        <w:spacing w:line="360" w:lineRule="auto"/>
        <w:ind w:firstLine="420"/>
        <w:rPr>
          <w:rFonts w:ascii="宋体" w:eastAsia="宋体" w:hAnsi="宋体"/>
          <w:sz w:val="24"/>
          <w:szCs w:val="24"/>
        </w:rPr>
      </w:pPr>
      <w:r w:rsidRPr="009E10C2">
        <w:rPr>
          <w:rFonts w:ascii="宋体" w:eastAsia="宋体" w:hAnsi="宋体" w:hint="eastAsia"/>
          <w:sz w:val="24"/>
          <w:szCs w:val="24"/>
        </w:rPr>
        <w:t>传统访问控制模型中，访问主体通过角色属性获取相应权限。但是在零信任架构下，以前的相对静态的或者相对封闭的网络环境已经越来越少，逐步向开放式发展，访问主体身份不固定，频繁进行登录和退出操作，对于访问控制模型提出了更高要求：在零信任环境下，为保证系统的安全性，需要时刻对用户的访问行为进行实时访问控制，这为传统的基于规则匹配的访问控制模型带来了极大的计算压力。</w:t>
      </w:r>
    </w:p>
    <w:p w:rsidR="009E10C2" w:rsidRPr="009E10C2" w:rsidRDefault="009E10C2" w:rsidP="009E10C2">
      <w:pPr>
        <w:spacing w:line="360" w:lineRule="auto"/>
        <w:ind w:firstLine="420"/>
        <w:rPr>
          <w:rFonts w:ascii="宋体" w:eastAsia="宋体" w:hAnsi="宋体"/>
          <w:sz w:val="24"/>
          <w:szCs w:val="24"/>
        </w:rPr>
      </w:pPr>
      <w:r w:rsidRPr="009E10C2">
        <w:rPr>
          <w:rFonts w:ascii="宋体" w:eastAsia="宋体" w:hAnsi="宋体" w:hint="eastAsia"/>
          <w:sz w:val="24"/>
          <w:szCs w:val="24"/>
        </w:rPr>
        <w:t>通常的访问控制规则匹配，都需要计算机进行基于模式匹配的计算；在零信任环境下，每时每刻进行基于规则匹配的访问控制极其低效。此外，访问控制是网络空间安全的基础支撑技术，当前的基于形式化语言描述的访问控制技术，在零信任环境下或</w:t>
      </w:r>
      <w:proofErr w:type="gramStart"/>
      <w:r w:rsidRPr="009E10C2">
        <w:rPr>
          <w:rFonts w:ascii="宋体" w:eastAsia="宋体" w:hAnsi="宋体" w:hint="eastAsia"/>
          <w:sz w:val="24"/>
          <w:szCs w:val="24"/>
        </w:rPr>
        <w:t>云资源</w:t>
      </w:r>
      <w:proofErr w:type="gramEnd"/>
      <w:r w:rsidRPr="009E10C2">
        <w:rPr>
          <w:rFonts w:ascii="宋体" w:eastAsia="宋体" w:hAnsi="宋体" w:hint="eastAsia"/>
          <w:sz w:val="24"/>
          <w:szCs w:val="24"/>
        </w:rPr>
        <w:t>访问控制环境下会面临“规则爆炸”、“组合爆炸”的瓶颈。</w:t>
      </w:r>
    </w:p>
    <w:p w:rsidR="009E10C2" w:rsidRPr="009E10C2" w:rsidRDefault="009E10C2" w:rsidP="009E10C2">
      <w:pPr>
        <w:spacing w:line="360" w:lineRule="auto"/>
        <w:ind w:firstLine="420"/>
        <w:rPr>
          <w:rFonts w:ascii="宋体" w:eastAsia="宋体" w:hAnsi="宋体"/>
          <w:sz w:val="24"/>
          <w:szCs w:val="24"/>
        </w:rPr>
      </w:pPr>
      <w:r w:rsidRPr="009E10C2">
        <w:rPr>
          <w:rFonts w:ascii="宋体" w:eastAsia="宋体" w:hAnsi="宋体" w:hint="eastAsia"/>
          <w:sz w:val="24"/>
          <w:szCs w:val="24"/>
        </w:rPr>
        <w:t>在已有的访问控制规则库、数据集中，蕴含了大量的访问控制知识信息。如果能够通过某种方式，赋予计算机“理解、运用”这些安全知识的能力，使计算机以其所擅长的“数值计算”的方式，以极低的运算复杂度实时“计算”</w:t>
      </w:r>
      <w:proofErr w:type="gramStart"/>
      <w:r w:rsidRPr="009E10C2">
        <w:rPr>
          <w:rFonts w:ascii="宋体" w:eastAsia="宋体" w:hAnsi="宋体" w:hint="eastAsia"/>
          <w:sz w:val="24"/>
          <w:szCs w:val="24"/>
        </w:rPr>
        <w:t>出访问</w:t>
      </w:r>
      <w:proofErr w:type="gramEnd"/>
      <w:r w:rsidRPr="009E10C2">
        <w:rPr>
          <w:rFonts w:ascii="宋体" w:eastAsia="宋体" w:hAnsi="宋体" w:hint="eastAsia"/>
          <w:sz w:val="24"/>
          <w:szCs w:val="24"/>
        </w:rPr>
        <w:t>控制的判定结果，则会大大提高零信任环境下访问控制匹配的效率。</w:t>
      </w:r>
    </w:p>
    <w:p w:rsidR="009E10C2" w:rsidRPr="009E10C2" w:rsidRDefault="009E10C2" w:rsidP="009E10C2">
      <w:pPr>
        <w:spacing w:line="360" w:lineRule="auto"/>
        <w:ind w:firstLine="420"/>
        <w:rPr>
          <w:rFonts w:ascii="宋体" w:eastAsia="宋体" w:hAnsi="宋体"/>
          <w:b/>
          <w:bCs/>
          <w:sz w:val="24"/>
          <w:szCs w:val="24"/>
        </w:rPr>
      </w:pPr>
      <w:r w:rsidRPr="009E10C2">
        <w:rPr>
          <w:rFonts w:ascii="宋体" w:eastAsia="宋体" w:hAnsi="宋体" w:hint="eastAsia"/>
          <w:b/>
          <w:bCs/>
          <w:sz w:val="24"/>
          <w:szCs w:val="24"/>
        </w:rPr>
        <w:t>研究方向包括但不限于：</w:t>
      </w:r>
    </w:p>
    <w:p w:rsidR="009E10C2" w:rsidRPr="009E10C2" w:rsidRDefault="009E10C2" w:rsidP="00F629F2">
      <w:pPr>
        <w:pStyle w:val="a9"/>
        <w:numPr>
          <w:ilvl w:val="0"/>
          <w:numId w:val="33"/>
        </w:numPr>
        <w:spacing w:line="360" w:lineRule="auto"/>
        <w:rPr>
          <w:rFonts w:ascii="宋体" w:hAnsi="宋体"/>
          <w:sz w:val="24"/>
          <w:szCs w:val="24"/>
        </w:rPr>
      </w:pPr>
      <w:r w:rsidRPr="009E10C2">
        <w:rPr>
          <w:rFonts w:ascii="宋体" w:hAnsi="宋体" w:hint="eastAsia"/>
          <w:sz w:val="24"/>
          <w:szCs w:val="24"/>
        </w:rPr>
        <w:t>研究在大数据和零信任环境中运用AI技术或其他技术解决安全访问控制规则爆炸情况下的访问速度问题；</w:t>
      </w:r>
    </w:p>
    <w:p w:rsidR="009E10C2" w:rsidRPr="009E10C2" w:rsidRDefault="009E10C2" w:rsidP="00F629F2">
      <w:pPr>
        <w:pStyle w:val="a9"/>
        <w:numPr>
          <w:ilvl w:val="0"/>
          <w:numId w:val="33"/>
        </w:numPr>
        <w:spacing w:line="360" w:lineRule="auto"/>
        <w:rPr>
          <w:rFonts w:ascii="宋体" w:hAnsi="宋体"/>
          <w:sz w:val="24"/>
          <w:szCs w:val="24"/>
        </w:rPr>
      </w:pPr>
      <w:r w:rsidRPr="009E10C2">
        <w:rPr>
          <w:rFonts w:ascii="宋体" w:hAnsi="宋体" w:hint="eastAsia"/>
          <w:sz w:val="24"/>
          <w:szCs w:val="24"/>
        </w:rPr>
        <w:t>研究访问控制规则中规则互斥问题；</w:t>
      </w:r>
    </w:p>
    <w:p w:rsidR="009E10C2" w:rsidRPr="009E10C2" w:rsidRDefault="009E10C2" w:rsidP="00F629F2">
      <w:pPr>
        <w:pStyle w:val="a9"/>
        <w:numPr>
          <w:ilvl w:val="0"/>
          <w:numId w:val="33"/>
        </w:numPr>
        <w:spacing w:line="360" w:lineRule="auto"/>
        <w:rPr>
          <w:rFonts w:ascii="宋体" w:hAnsi="宋体"/>
          <w:sz w:val="24"/>
          <w:szCs w:val="24"/>
        </w:rPr>
      </w:pPr>
      <w:r w:rsidRPr="009E10C2">
        <w:rPr>
          <w:rFonts w:ascii="宋体" w:hAnsi="宋体" w:hint="eastAsia"/>
          <w:sz w:val="24"/>
          <w:szCs w:val="24"/>
        </w:rPr>
        <w:lastRenderedPageBreak/>
        <w:t>研究可计算性访问控制行为模式识别与推理技术，实现零信任网络环境下开放的、智能的访问控制。</w:t>
      </w:r>
    </w:p>
    <w:p w:rsidR="009E10C2" w:rsidRPr="009E10C2" w:rsidRDefault="009E10C2" w:rsidP="009E10C2">
      <w:pPr>
        <w:spacing w:line="360" w:lineRule="auto"/>
        <w:ind w:firstLine="420"/>
        <w:rPr>
          <w:rFonts w:ascii="宋体" w:eastAsia="宋体" w:hAnsi="宋体"/>
          <w:b/>
          <w:bCs/>
          <w:sz w:val="24"/>
          <w:szCs w:val="24"/>
        </w:rPr>
      </w:pPr>
      <w:r w:rsidRPr="009E10C2">
        <w:rPr>
          <w:rFonts w:ascii="宋体" w:eastAsia="宋体" w:hAnsi="宋体" w:hint="eastAsia"/>
          <w:b/>
          <w:bCs/>
          <w:sz w:val="24"/>
          <w:szCs w:val="24"/>
        </w:rPr>
        <w:t>研究输出成果：</w:t>
      </w:r>
    </w:p>
    <w:p w:rsidR="009E10C2" w:rsidRPr="009E10C2" w:rsidRDefault="009E10C2" w:rsidP="00F629F2">
      <w:pPr>
        <w:pStyle w:val="a9"/>
        <w:numPr>
          <w:ilvl w:val="0"/>
          <w:numId w:val="34"/>
        </w:numPr>
        <w:spacing w:line="360" w:lineRule="auto"/>
        <w:rPr>
          <w:rFonts w:ascii="宋体" w:hAnsi="宋体"/>
          <w:sz w:val="24"/>
          <w:szCs w:val="24"/>
        </w:rPr>
      </w:pPr>
      <w:r w:rsidRPr="009E10C2">
        <w:rPr>
          <w:rFonts w:ascii="宋体" w:hAnsi="宋体" w:hint="eastAsia"/>
          <w:sz w:val="24"/>
          <w:szCs w:val="24"/>
        </w:rPr>
        <w:t>相关原型系统（包含零信任网络环境下的快速访问控制模型）</w:t>
      </w:r>
      <w:r w:rsidR="00267AD0">
        <w:rPr>
          <w:rFonts w:ascii="宋体" w:hAnsi="宋体" w:hint="eastAsia"/>
          <w:sz w:val="24"/>
          <w:szCs w:val="24"/>
        </w:rPr>
        <w:t>，</w:t>
      </w:r>
      <w:r w:rsidR="00267AD0">
        <w:rPr>
          <w:rFonts w:ascii="宋体" w:hAnsi="宋体" w:hint="eastAsia"/>
          <w:color w:val="000000" w:themeColor="text1"/>
          <w:sz w:val="24"/>
          <w:szCs w:val="24"/>
        </w:rPr>
        <w:t>并提供源代码</w:t>
      </w:r>
      <w:r w:rsidR="00267AD0" w:rsidRPr="009E10C2">
        <w:rPr>
          <w:rFonts w:ascii="宋体" w:hAnsi="宋体" w:hint="eastAsia"/>
          <w:color w:val="000000" w:themeColor="text1"/>
          <w:sz w:val="24"/>
          <w:szCs w:val="24"/>
        </w:rPr>
        <w:t>；</w:t>
      </w:r>
    </w:p>
    <w:p w:rsidR="009E10C2" w:rsidRPr="009E10C2" w:rsidRDefault="009E10C2" w:rsidP="00F629F2">
      <w:pPr>
        <w:pStyle w:val="a9"/>
        <w:numPr>
          <w:ilvl w:val="0"/>
          <w:numId w:val="34"/>
        </w:numPr>
        <w:spacing w:line="360" w:lineRule="auto"/>
        <w:rPr>
          <w:rFonts w:ascii="宋体" w:hAnsi="宋体"/>
          <w:sz w:val="24"/>
          <w:szCs w:val="24"/>
        </w:rPr>
      </w:pPr>
      <w:r w:rsidRPr="009E10C2">
        <w:rPr>
          <w:rFonts w:ascii="宋体" w:hAnsi="宋体" w:hint="eastAsia"/>
          <w:sz w:val="24"/>
          <w:szCs w:val="24"/>
        </w:rPr>
        <w:t>相关研究报告、高水平学术论文、</w:t>
      </w:r>
      <w:r w:rsidR="00B61DA7">
        <w:rPr>
          <w:rFonts w:ascii="宋体" w:hAnsi="宋体" w:hint="eastAsia"/>
          <w:sz w:val="24"/>
          <w:szCs w:val="24"/>
        </w:rPr>
        <w:t>发明</w:t>
      </w:r>
      <w:r w:rsidRPr="009E10C2">
        <w:rPr>
          <w:rFonts w:ascii="宋体" w:hAnsi="宋体" w:hint="eastAsia"/>
          <w:sz w:val="24"/>
          <w:szCs w:val="24"/>
        </w:rPr>
        <w:t>专利等。</w:t>
      </w:r>
    </w:p>
    <w:p w:rsidR="009E10C2" w:rsidRPr="009E10C2" w:rsidRDefault="009E10C2" w:rsidP="009E10C2">
      <w:pPr>
        <w:rPr>
          <w:rFonts w:ascii="宋体" w:eastAsia="宋体" w:hAnsi="宋体"/>
        </w:rPr>
      </w:pPr>
    </w:p>
    <w:p w:rsidR="009E10C2" w:rsidRPr="009E10C2" w:rsidRDefault="009E10C2" w:rsidP="00F629F2">
      <w:pPr>
        <w:pStyle w:val="3"/>
        <w:widowControl/>
        <w:numPr>
          <w:ilvl w:val="1"/>
          <w:numId w:val="43"/>
        </w:numPr>
        <w:spacing w:beforeLines="50" w:before="120" w:after="0" w:line="360" w:lineRule="auto"/>
        <w:rPr>
          <w:rFonts w:ascii="宋体" w:eastAsia="宋体" w:hAnsi="宋体"/>
          <w:sz w:val="28"/>
          <w:szCs w:val="28"/>
        </w:rPr>
      </w:pPr>
      <w:r w:rsidRPr="009E10C2">
        <w:rPr>
          <w:rFonts w:ascii="宋体" w:eastAsia="宋体" w:hAnsi="宋体" w:hint="eastAsia"/>
          <w:sz w:val="28"/>
          <w:szCs w:val="28"/>
        </w:rPr>
        <w:t>企业</w:t>
      </w:r>
      <w:r w:rsidR="00201013">
        <w:rPr>
          <w:rFonts w:ascii="宋体" w:eastAsia="宋体" w:hAnsi="宋体" w:hint="eastAsia"/>
          <w:sz w:val="28"/>
          <w:szCs w:val="28"/>
        </w:rPr>
        <w:t>攻击</w:t>
      </w:r>
      <w:r w:rsidR="001E47A9">
        <w:rPr>
          <w:rFonts w:ascii="宋体" w:eastAsia="宋体" w:hAnsi="宋体" w:hint="eastAsia"/>
          <w:sz w:val="28"/>
          <w:szCs w:val="28"/>
        </w:rPr>
        <w:t>暴露面</w:t>
      </w:r>
      <w:r w:rsidRPr="009E10C2">
        <w:rPr>
          <w:rFonts w:ascii="宋体" w:eastAsia="宋体" w:hAnsi="宋体" w:hint="eastAsia"/>
          <w:sz w:val="28"/>
          <w:szCs w:val="28"/>
        </w:rPr>
        <w:t>测绘技术研究</w:t>
      </w:r>
    </w:p>
    <w:p w:rsidR="00201013" w:rsidRDefault="009E10C2" w:rsidP="009E10C2">
      <w:pPr>
        <w:spacing w:line="360" w:lineRule="auto"/>
        <w:ind w:firstLine="420"/>
        <w:rPr>
          <w:rFonts w:ascii="宋体" w:eastAsia="宋体" w:hAnsi="宋体"/>
          <w:sz w:val="24"/>
          <w:szCs w:val="24"/>
        </w:rPr>
      </w:pPr>
      <w:r w:rsidRPr="009E10C2">
        <w:rPr>
          <w:rFonts w:ascii="宋体" w:eastAsia="宋体" w:hAnsi="宋体" w:hint="eastAsia"/>
          <w:sz w:val="24"/>
          <w:szCs w:val="24"/>
        </w:rPr>
        <w:t>传统的网络资产测绘技术主要采用主动性的网络探测和被动流量分析为主。在公网地址资产测绘方面，主动性网络探测使用较多。在企业网络边界的流量设备上基于流量的特征分析方式较为常见。随着攻防博弈的交替升级，黑客也在研究和使用包括信息收集在内的多种测绘手段结合等方式，完成目标资产的测绘和脆弱点收集</w:t>
      </w:r>
      <w:r w:rsidR="00201013">
        <w:rPr>
          <w:rFonts w:ascii="宋体" w:eastAsia="宋体" w:hAnsi="宋体" w:hint="eastAsia"/>
          <w:sz w:val="24"/>
          <w:szCs w:val="24"/>
        </w:rPr>
        <w:t>；此外，攻击者关心的资产</w:t>
      </w:r>
      <w:r w:rsidR="00E71EAC">
        <w:rPr>
          <w:rFonts w:ascii="宋体" w:eastAsia="宋体" w:hAnsi="宋体" w:hint="eastAsia"/>
          <w:sz w:val="24"/>
          <w:szCs w:val="24"/>
        </w:rPr>
        <w:t>从</w:t>
      </w:r>
      <w:r w:rsidR="00201013">
        <w:rPr>
          <w:rFonts w:ascii="宋体" w:eastAsia="宋体" w:hAnsi="宋体" w:hint="eastAsia"/>
          <w:sz w:val="24"/>
          <w:szCs w:val="24"/>
        </w:rPr>
        <w:t>传统的IT主机和服务，扩展到了整条攻击路径中的各类资产、网络、供应链和人员等实体</w:t>
      </w:r>
      <w:r w:rsidRPr="009E10C2">
        <w:rPr>
          <w:rFonts w:ascii="宋体" w:eastAsia="宋体" w:hAnsi="宋体" w:hint="eastAsia"/>
          <w:sz w:val="24"/>
          <w:szCs w:val="24"/>
        </w:rPr>
        <w:t>。</w:t>
      </w:r>
    </w:p>
    <w:p w:rsidR="009E10C2" w:rsidRPr="009E10C2" w:rsidRDefault="00201013" w:rsidP="00201013">
      <w:pPr>
        <w:spacing w:line="360" w:lineRule="auto"/>
        <w:ind w:firstLine="420"/>
        <w:rPr>
          <w:rFonts w:ascii="宋体" w:eastAsia="宋体" w:hAnsi="宋体"/>
          <w:sz w:val="24"/>
          <w:szCs w:val="24"/>
        </w:rPr>
      </w:pPr>
      <w:r>
        <w:rPr>
          <w:rFonts w:ascii="宋体" w:eastAsia="宋体" w:hAnsi="宋体" w:hint="eastAsia"/>
          <w:sz w:val="24"/>
          <w:szCs w:val="24"/>
        </w:rPr>
        <w:t>从而，应对此类攻击暴露面</w:t>
      </w:r>
      <w:r w:rsidR="001E11A0">
        <w:rPr>
          <w:rFonts w:ascii="宋体" w:eastAsia="宋体" w:hAnsi="宋体" w:hint="eastAsia"/>
          <w:sz w:val="24"/>
          <w:szCs w:val="24"/>
        </w:rPr>
        <w:t>（Attack</w:t>
      </w:r>
      <w:r w:rsidR="001E11A0">
        <w:rPr>
          <w:rFonts w:ascii="宋体" w:eastAsia="宋体" w:hAnsi="宋体"/>
          <w:sz w:val="24"/>
          <w:szCs w:val="24"/>
        </w:rPr>
        <w:t xml:space="preserve"> </w:t>
      </w:r>
      <w:r w:rsidR="001E11A0">
        <w:rPr>
          <w:rFonts w:ascii="宋体" w:eastAsia="宋体" w:hAnsi="宋体" w:hint="eastAsia"/>
          <w:sz w:val="24"/>
          <w:szCs w:val="24"/>
        </w:rPr>
        <w:t>Exposure</w:t>
      </w:r>
      <w:r w:rsidR="003C1AE3">
        <w:rPr>
          <w:rFonts w:ascii="宋体" w:eastAsia="宋体" w:hAnsi="宋体"/>
          <w:sz w:val="24"/>
          <w:szCs w:val="24"/>
        </w:rPr>
        <w:t xml:space="preserve"> </w:t>
      </w:r>
      <w:r w:rsidR="003C1AE3">
        <w:rPr>
          <w:rFonts w:ascii="宋体" w:eastAsia="宋体" w:hAnsi="宋体" w:hint="eastAsia"/>
          <w:sz w:val="24"/>
          <w:szCs w:val="24"/>
        </w:rPr>
        <w:t>Surface</w:t>
      </w:r>
      <w:r w:rsidR="001E11A0">
        <w:rPr>
          <w:rFonts w:ascii="宋体" w:eastAsia="宋体" w:hAnsi="宋体" w:hint="eastAsia"/>
          <w:sz w:val="24"/>
          <w:szCs w:val="24"/>
        </w:rPr>
        <w:t>）</w:t>
      </w:r>
      <w:r>
        <w:rPr>
          <w:rFonts w:ascii="宋体" w:eastAsia="宋体" w:hAnsi="宋体" w:hint="eastAsia"/>
          <w:sz w:val="24"/>
          <w:szCs w:val="24"/>
        </w:rPr>
        <w:t>测绘，防守方应当未雨绸缪，</w:t>
      </w:r>
      <w:r w:rsidR="009E10C2" w:rsidRPr="009E10C2">
        <w:rPr>
          <w:rFonts w:ascii="宋体" w:eastAsia="宋体" w:hAnsi="宋体" w:hint="eastAsia"/>
          <w:sz w:val="24"/>
          <w:szCs w:val="24"/>
        </w:rPr>
        <w:t>从宏观监测和风险评估视角，模拟真实的黑客攻击思路，研究一种新型智能的测绘技术，</w:t>
      </w:r>
      <w:r w:rsidR="00745956">
        <w:rPr>
          <w:rFonts w:ascii="宋体" w:eastAsia="宋体" w:hAnsi="宋体" w:hint="eastAsia"/>
          <w:sz w:val="24"/>
          <w:szCs w:val="24"/>
        </w:rPr>
        <w:t>结合传统方式</w:t>
      </w:r>
      <w:r w:rsidR="009E10C2" w:rsidRPr="009E10C2">
        <w:rPr>
          <w:rFonts w:ascii="宋体" w:eastAsia="宋体" w:hAnsi="宋体" w:hint="eastAsia"/>
          <w:sz w:val="24"/>
          <w:szCs w:val="24"/>
        </w:rPr>
        <w:t>，对企业内部</w:t>
      </w:r>
      <w:r>
        <w:rPr>
          <w:rFonts w:ascii="宋体" w:eastAsia="宋体" w:hAnsi="宋体" w:hint="eastAsia"/>
          <w:sz w:val="24"/>
          <w:szCs w:val="24"/>
        </w:rPr>
        <w:t>各类广义</w:t>
      </w:r>
      <w:r w:rsidR="009E10C2" w:rsidRPr="009E10C2">
        <w:rPr>
          <w:rFonts w:ascii="宋体" w:eastAsia="宋体" w:hAnsi="宋体" w:hint="eastAsia"/>
          <w:sz w:val="24"/>
          <w:szCs w:val="24"/>
        </w:rPr>
        <w:t>资产进行测绘和风险评估是</w:t>
      </w:r>
      <w:r>
        <w:rPr>
          <w:rFonts w:ascii="宋体" w:eastAsia="宋体" w:hAnsi="宋体" w:hint="eastAsia"/>
          <w:sz w:val="24"/>
          <w:szCs w:val="24"/>
        </w:rPr>
        <w:t>本课题</w:t>
      </w:r>
      <w:r w:rsidR="009E10C2" w:rsidRPr="009E10C2">
        <w:rPr>
          <w:rFonts w:ascii="宋体" w:eastAsia="宋体" w:hAnsi="宋体" w:hint="eastAsia"/>
          <w:sz w:val="24"/>
          <w:szCs w:val="24"/>
        </w:rPr>
        <w:t>研究的目标。</w:t>
      </w:r>
    </w:p>
    <w:p w:rsidR="009E10C2" w:rsidRPr="009E10C2" w:rsidRDefault="009E10C2" w:rsidP="009E10C2">
      <w:pPr>
        <w:spacing w:line="360" w:lineRule="auto"/>
        <w:ind w:firstLine="420"/>
        <w:rPr>
          <w:rFonts w:ascii="宋体" w:eastAsia="宋体" w:hAnsi="宋体"/>
          <w:b/>
          <w:bCs/>
          <w:sz w:val="24"/>
          <w:szCs w:val="24"/>
        </w:rPr>
      </w:pPr>
      <w:r w:rsidRPr="009E10C2">
        <w:rPr>
          <w:rFonts w:ascii="宋体" w:eastAsia="宋体" w:hAnsi="宋体" w:hint="eastAsia"/>
          <w:b/>
          <w:bCs/>
          <w:sz w:val="24"/>
          <w:szCs w:val="24"/>
        </w:rPr>
        <w:t>研究方向包括但不限于：</w:t>
      </w:r>
    </w:p>
    <w:p w:rsidR="009E10C2" w:rsidRDefault="00C5090D" w:rsidP="00F629F2">
      <w:pPr>
        <w:pStyle w:val="a9"/>
        <w:numPr>
          <w:ilvl w:val="0"/>
          <w:numId w:val="35"/>
        </w:numPr>
        <w:spacing w:line="360" w:lineRule="auto"/>
        <w:rPr>
          <w:rFonts w:ascii="宋体" w:hAnsi="宋体"/>
          <w:sz w:val="24"/>
          <w:szCs w:val="24"/>
        </w:rPr>
      </w:pPr>
      <w:r>
        <w:rPr>
          <w:rFonts w:ascii="宋体" w:hAnsi="宋体" w:hint="eastAsia"/>
          <w:sz w:val="24"/>
          <w:szCs w:val="24"/>
        </w:rPr>
        <w:t>研究</w:t>
      </w:r>
      <w:r w:rsidR="009E10C2" w:rsidRPr="009E10C2">
        <w:rPr>
          <w:rFonts w:ascii="宋体" w:hAnsi="宋体" w:hint="eastAsia"/>
          <w:sz w:val="24"/>
          <w:szCs w:val="24"/>
        </w:rPr>
        <w:t>企业</w:t>
      </w:r>
      <w:r w:rsidR="00201013">
        <w:rPr>
          <w:rFonts w:ascii="宋体" w:hAnsi="宋体" w:hint="eastAsia"/>
          <w:sz w:val="24"/>
          <w:szCs w:val="24"/>
        </w:rPr>
        <w:t>内外部</w:t>
      </w:r>
      <w:r w:rsidR="00E71EAC">
        <w:rPr>
          <w:rFonts w:ascii="宋体" w:hAnsi="宋体" w:hint="eastAsia"/>
          <w:sz w:val="24"/>
          <w:szCs w:val="24"/>
        </w:rPr>
        <w:t>广义</w:t>
      </w:r>
      <w:r w:rsidR="009E10C2" w:rsidRPr="009E10C2">
        <w:rPr>
          <w:rFonts w:ascii="宋体" w:hAnsi="宋体" w:hint="eastAsia"/>
          <w:sz w:val="24"/>
          <w:szCs w:val="24"/>
        </w:rPr>
        <w:t>资产</w:t>
      </w:r>
      <w:r w:rsidR="00201013">
        <w:rPr>
          <w:rFonts w:ascii="宋体" w:hAnsi="宋体" w:hint="eastAsia"/>
          <w:sz w:val="24"/>
          <w:szCs w:val="24"/>
        </w:rPr>
        <w:t>和实体</w:t>
      </w:r>
      <w:r w:rsidR="009E10C2" w:rsidRPr="009E10C2">
        <w:rPr>
          <w:rFonts w:ascii="宋体" w:hAnsi="宋体" w:hint="eastAsia"/>
          <w:sz w:val="24"/>
          <w:szCs w:val="24"/>
        </w:rPr>
        <w:t>的发现和识别技术</w:t>
      </w:r>
      <w:r w:rsidR="00201013">
        <w:rPr>
          <w:rFonts w:ascii="宋体" w:hAnsi="宋体" w:hint="eastAsia"/>
          <w:sz w:val="24"/>
          <w:szCs w:val="24"/>
        </w:rPr>
        <w:t>，包括但不限于各类IT资产、供应链、网络拓扑、边界安全设备等</w:t>
      </w:r>
      <w:r w:rsidR="009E10C2" w:rsidRPr="009E10C2">
        <w:rPr>
          <w:rFonts w:ascii="宋体" w:hAnsi="宋体" w:hint="eastAsia"/>
          <w:sz w:val="24"/>
          <w:szCs w:val="24"/>
        </w:rPr>
        <w:t>；</w:t>
      </w:r>
    </w:p>
    <w:p w:rsidR="00201013" w:rsidRPr="009E10C2" w:rsidRDefault="00C5090D" w:rsidP="00F629F2">
      <w:pPr>
        <w:pStyle w:val="a9"/>
        <w:numPr>
          <w:ilvl w:val="0"/>
          <w:numId w:val="35"/>
        </w:numPr>
        <w:spacing w:line="360" w:lineRule="auto"/>
        <w:rPr>
          <w:rFonts w:ascii="宋体" w:hAnsi="宋体"/>
          <w:sz w:val="24"/>
          <w:szCs w:val="24"/>
        </w:rPr>
      </w:pPr>
      <w:r>
        <w:rPr>
          <w:rFonts w:ascii="宋体" w:hAnsi="宋体" w:hint="eastAsia"/>
          <w:sz w:val="24"/>
          <w:szCs w:val="24"/>
        </w:rPr>
        <w:t>研究</w:t>
      </w:r>
      <w:r w:rsidR="00201013">
        <w:rPr>
          <w:rFonts w:ascii="宋体" w:hAnsi="宋体" w:hint="eastAsia"/>
          <w:sz w:val="24"/>
          <w:szCs w:val="24"/>
        </w:rPr>
        <w:t>基于知识图谱的各类</w:t>
      </w:r>
      <w:r w:rsidR="00E71EAC">
        <w:rPr>
          <w:rFonts w:ascii="宋体" w:hAnsi="宋体" w:hint="eastAsia"/>
          <w:sz w:val="24"/>
          <w:szCs w:val="24"/>
        </w:rPr>
        <w:t>广义</w:t>
      </w:r>
      <w:r w:rsidR="00201013">
        <w:rPr>
          <w:rFonts w:ascii="宋体" w:hAnsi="宋体" w:hint="eastAsia"/>
          <w:sz w:val="24"/>
          <w:szCs w:val="24"/>
        </w:rPr>
        <w:t>资产和实体的关系测绘技术；</w:t>
      </w:r>
    </w:p>
    <w:p w:rsidR="009E10C2" w:rsidRPr="009E10C2" w:rsidRDefault="00C5090D" w:rsidP="00F629F2">
      <w:pPr>
        <w:pStyle w:val="a9"/>
        <w:numPr>
          <w:ilvl w:val="0"/>
          <w:numId w:val="35"/>
        </w:numPr>
        <w:spacing w:line="360" w:lineRule="auto"/>
        <w:rPr>
          <w:rFonts w:ascii="宋体" w:hAnsi="宋体"/>
          <w:sz w:val="24"/>
          <w:szCs w:val="24"/>
        </w:rPr>
      </w:pPr>
      <w:r>
        <w:rPr>
          <w:rFonts w:ascii="宋体" w:hAnsi="宋体" w:hint="eastAsia"/>
          <w:sz w:val="24"/>
          <w:szCs w:val="24"/>
        </w:rPr>
        <w:t>研究</w:t>
      </w:r>
      <w:r w:rsidR="009E10C2" w:rsidRPr="009E10C2">
        <w:rPr>
          <w:rFonts w:ascii="宋体" w:hAnsi="宋体" w:hint="eastAsia"/>
          <w:sz w:val="24"/>
          <w:szCs w:val="24"/>
        </w:rPr>
        <w:t>企业网络脆弱点</w:t>
      </w:r>
      <w:r w:rsidR="00201013">
        <w:rPr>
          <w:rFonts w:ascii="宋体" w:hAnsi="宋体" w:hint="eastAsia"/>
          <w:sz w:val="24"/>
          <w:szCs w:val="24"/>
        </w:rPr>
        <w:t>识别和网络突破技术</w:t>
      </w:r>
      <w:r w:rsidR="00D059C9">
        <w:rPr>
          <w:rFonts w:ascii="宋体" w:hAnsi="宋体" w:hint="eastAsia"/>
          <w:sz w:val="24"/>
          <w:szCs w:val="24"/>
        </w:rPr>
        <w:t>，研究智能化的攻击与攻陷模拟技术</w:t>
      </w:r>
      <w:r w:rsidR="009E10C2" w:rsidRPr="009E10C2">
        <w:rPr>
          <w:rFonts w:ascii="宋体" w:hAnsi="宋体" w:hint="eastAsia"/>
          <w:sz w:val="24"/>
          <w:szCs w:val="24"/>
        </w:rPr>
        <w:t>；</w:t>
      </w:r>
      <w:r w:rsidR="00201013" w:rsidRPr="009E10C2">
        <w:rPr>
          <w:rFonts w:ascii="宋体" w:hAnsi="宋体"/>
          <w:sz w:val="24"/>
          <w:szCs w:val="24"/>
        </w:rPr>
        <w:t xml:space="preserve"> </w:t>
      </w:r>
    </w:p>
    <w:p w:rsidR="009E10C2" w:rsidRPr="009E10C2" w:rsidRDefault="00C5090D" w:rsidP="00F629F2">
      <w:pPr>
        <w:pStyle w:val="a9"/>
        <w:numPr>
          <w:ilvl w:val="0"/>
          <w:numId w:val="35"/>
        </w:numPr>
        <w:spacing w:line="360" w:lineRule="auto"/>
        <w:rPr>
          <w:rFonts w:ascii="宋体" w:hAnsi="宋体"/>
          <w:sz w:val="24"/>
          <w:szCs w:val="24"/>
        </w:rPr>
      </w:pPr>
      <w:r>
        <w:rPr>
          <w:rFonts w:ascii="宋体" w:hAnsi="宋体" w:hint="eastAsia"/>
          <w:sz w:val="24"/>
          <w:szCs w:val="24"/>
        </w:rPr>
        <w:t>研究</w:t>
      </w:r>
      <w:r w:rsidR="00201013">
        <w:rPr>
          <w:rFonts w:ascii="宋体" w:hAnsi="宋体" w:hint="eastAsia"/>
          <w:sz w:val="24"/>
          <w:szCs w:val="24"/>
        </w:rPr>
        <w:t>智能化的</w:t>
      </w:r>
      <w:r w:rsidR="009E10C2" w:rsidRPr="009E10C2">
        <w:rPr>
          <w:rFonts w:ascii="宋体" w:hAnsi="宋体" w:hint="eastAsia"/>
          <w:sz w:val="24"/>
          <w:szCs w:val="24"/>
        </w:rPr>
        <w:t>企业</w:t>
      </w:r>
      <w:r w:rsidR="00201013">
        <w:rPr>
          <w:rFonts w:ascii="宋体" w:hAnsi="宋体" w:hint="eastAsia"/>
          <w:sz w:val="24"/>
          <w:szCs w:val="24"/>
        </w:rPr>
        <w:t>人员组织、</w:t>
      </w:r>
      <w:r w:rsidR="009E10C2" w:rsidRPr="009E10C2">
        <w:rPr>
          <w:rFonts w:ascii="宋体" w:hAnsi="宋体" w:hint="eastAsia"/>
          <w:sz w:val="24"/>
          <w:szCs w:val="24"/>
        </w:rPr>
        <w:t>安全意识</w:t>
      </w:r>
      <w:r w:rsidR="00201013">
        <w:rPr>
          <w:rFonts w:ascii="宋体" w:hAnsi="宋体" w:hint="eastAsia"/>
          <w:sz w:val="24"/>
          <w:szCs w:val="24"/>
        </w:rPr>
        <w:t>测绘</w:t>
      </w:r>
      <w:r w:rsidR="009E10C2" w:rsidRPr="009E10C2">
        <w:rPr>
          <w:rFonts w:ascii="宋体" w:hAnsi="宋体" w:hint="eastAsia"/>
          <w:sz w:val="24"/>
          <w:szCs w:val="24"/>
        </w:rPr>
        <w:t>技术。</w:t>
      </w:r>
    </w:p>
    <w:p w:rsidR="009E10C2" w:rsidRPr="009E10C2" w:rsidRDefault="009E10C2" w:rsidP="009E10C2">
      <w:pPr>
        <w:spacing w:line="360" w:lineRule="auto"/>
        <w:ind w:firstLine="420"/>
        <w:rPr>
          <w:rFonts w:ascii="宋体" w:eastAsia="宋体" w:hAnsi="宋体"/>
          <w:b/>
          <w:bCs/>
          <w:sz w:val="24"/>
          <w:szCs w:val="24"/>
        </w:rPr>
      </w:pPr>
      <w:r w:rsidRPr="009E10C2">
        <w:rPr>
          <w:rFonts w:ascii="宋体" w:eastAsia="宋体" w:hAnsi="宋体" w:hint="eastAsia"/>
          <w:b/>
          <w:bCs/>
          <w:sz w:val="24"/>
          <w:szCs w:val="24"/>
        </w:rPr>
        <w:t>研究输出成果：</w:t>
      </w:r>
    </w:p>
    <w:p w:rsidR="009E10C2" w:rsidRPr="009E10C2" w:rsidRDefault="009E10C2" w:rsidP="00F629F2">
      <w:pPr>
        <w:pStyle w:val="a9"/>
        <w:numPr>
          <w:ilvl w:val="0"/>
          <w:numId w:val="36"/>
        </w:numPr>
        <w:spacing w:line="360" w:lineRule="auto"/>
        <w:rPr>
          <w:rFonts w:ascii="宋体" w:hAnsi="宋体"/>
          <w:sz w:val="24"/>
          <w:szCs w:val="24"/>
        </w:rPr>
      </w:pPr>
      <w:r w:rsidRPr="009E10C2">
        <w:rPr>
          <w:rFonts w:ascii="宋体" w:hAnsi="宋体" w:hint="eastAsia"/>
          <w:sz w:val="24"/>
          <w:szCs w:val="24"/>
        </w:rPr>
        <w:t>相关原型系统</w:t>
      </w:r>
      <w:r w:rsidR="007B5E0F">
        <w:rPr>
          <w:rFonts w:ascii="宋体" w:hAnsi="宋体" w:hint="eastAsia"/>
          <w:sz w:val="24"/>
          <w:szCs w:val="24"/>
        </w:rPr>
        <w:t>，并提供源代码</w:t>
      </w:r>
      <w:r w:rsidRPr="009E10C2">
        <w:rPr>
          <w:rFonts w:ascii="宋体" w:hAnsi="宋体" w:hint="eastAsia"/>
          <w:sz w:val="24"/>
          <w:szCs w:val="24"/>
        </w:rPr>
        <w:t>；</w:t>
      </w:r>
    </w:p>
    <w:p w:rsidR="009E10C2" w:rsidRPr="002B1400" w:rsidRDefault="009E10C2" w:rsidP="009E10C2">
      <w:pPr>
        <w:pStyle w:val="a9"/>
        <w:numPr>
          <w:ilvl w:val="0"/>
          <w:numId w:val="36"/>
        </w:numPr>
        <w:spacing w:line="360" w:lineRule="auto"/>
        <w:rPr>
          <w:rFonts w:ascii="宋体" w:hAnsi="宋体"/>
          <w:sz w:val="24"/>
          <w:szCs w:val="24"/>
        </w:rPr>
      </w:pPr>
      <w:r w:rsidRPr="009E10C2">
        <w:rPr>
          <w:rFonts w:ascii="宋体" w:hAnsi="宋体" w:hint="eastAsia"/>
          <w:sz w:val="24"/>
          <w:szCs w:val="24"/>
        </w:rPr>
        <w:t>相关研究报告、高水平学术论文、</w:t>
      </w:r>
      <w:r w:rsidR="00B61DA7">
        <w:rPr>
          <w:rFonts w:ascii="宋体" w:hAnsi="宋体" w:hint="eastAsia"/>
          <w:sz w:val="24"/>
          <w:szCs w:val="24"/>
        </w:rPr>
        <w:t>发明</w:t>
      </w:r>
      <w:r w:rsidRPr="009E10C2">
        <w:rPr>
          <w:rFonts w:ascii="宋体" w:hAnsi="宋体" w:hint="eastAsia"/>
          <w:sz w:val="24"/>
          <w:szCs w:val="24"/>
        </w:rPr>
        <w:t>专利等。</w:t>
      </w:r>
    </w:p>
    <w:p w:rsidR="002B1400" w:rsidRPr="009E10C2" w:rsidRDefault="002B1400" w:rsidP="002B1400">
      <w:pPr>
        <w:rPr>
          <w:rFonts w:ascii="宋体" w:eastAsia="宋体" w:hAnsi="宋体"/>
        </w:rPr>
      </w:pPr>
    </w:p>
    <w:p w:rsidR="002B1400" w:rsidRPr="009E10C2" w:rsidRDefault="002B1400" w:rsidP="002B1400">
      <w:pPr>
        <w:pStyle w:val="3"/>
        <w:widowControl/>
        <w:numPr>
          <w:ilvl w:val="1"/>
          <w:numId w:val="43"/>
        </w:numPr>
        <w:spacing w:beforeLines="50" w:before="120" w:after="0" w:line="360" w:lineRule="auto"/>
        <w:rPr>
          <w:rFonts w:ascii="宋体" w:eastAsia="宋体" w:hAnsi="宋体"/>
          <w:b w:val="0"/>
          <w:bCs w:val="0"/>
          <w:sz w:val="28"/>
          <w:szCs w:val="28"/>
        </w:rPr>
      </w:pPr>
      <w:bookmarkStart w:id="3" w:name="_GoBack"/>
      <w:bookmarkEnd w:id="3"/>
      <w:r w:rsidRPr="009E10C2">
        <w:rPr>
          <w:rFonts w:ascii="宋体" w:eastAsia="宋体" w:hAnsi="宋体"/>
          <w:sz w:val="28"/>
          <w:szCs w:val="28"/>
        </w:rPr>
        <w:t>数字经济</w:t>
      </w:r>
      <w:r>
        <w:rPr>
          <w:rFonts w:ascii="宋体" w:eastAsia="宋体" w:hAnsi="宋体" w:hint="eastAsia"/>
          <w:sz w:val="28"/>
          <w:szCs w:val="28"/>
        </w:rPr>
        <w:t>中</w:t>
      </w:r>
      <w:r w:rsidRPr="009E10C2">
        <w:rPr>
          <w:rFonts w:ascii="宋体" w:eastAsia="宋体" w:hAnsi="宋体"/>
          <w:sz w:val="28"/>
          <w:szCs w:val="28"/>
        </w:rPr>
        <w:t>新型基础设施</w:t>
      </w:r>
      <w:r>
        <w:rPr>
          <w:rFonts w:ascii="宋体" w:eastAsia="宋体" w:hAnsi="宋体" w:hint="eastAsia"/>
          <w:sz w:val="28"/>
          <w:szCs w:val="28"/>
        </w:rPr>
        <w:t>的</w:t>
      </w:r>
      <w:r w:rsidRPr="009E10C2">
        <w:rPr>
          <w:rFonts w:ascii="宋体" w:eastAsia="宋体" w:hAnsi="宋体"/>
          <w:sz w:val="28"/>
          <w:szCs w:val="28"/>
        </w:rPr>
        <w:t>安全风险评估技术研究</w:t>
      </w:r>
    </w:p>
    <w:p w:rsidR="002B1400" w:rsidRPr="009E10C2" w:rsidRDefault="002B1400" w:rsidP="002B1400">
      <w:pPr>
        <w:spacing w:line="360" w:lineRule="auto"/>
        <w:ind w:firstLine="420"/>
        <w:rPr>
          <w:rFonts w:ascii="宋体" w:eastAsia="宋体" w:hAnsi="宋体"/>
          <w:sz w:val="24"/>
          <w:szCs w:val="24"/>
        </w:rPr>
      </w:pPr>
      <w:r w:rsidRPr="009E10C2">
        <w:rPr>
          <w:rFonts w:ascii="宋体" w:eastAsia="宋体" w:hAnsi="宋体"/>
          <w:sz w:val="24"/>
          <w:szCs w:val="24"/>
        </w:rPr>
        <w:t>在数字经济时代，</w:t>
      </w:r>
      <w:r w:rsidRPr="009E10C2">
        <w:rPr>
          <w:rFonts w:ascii="宋体" w:eastAsia="宋体" w:hAnsi="宋体" w:hint="eastAsia"/>
          <w:sz w:val="24"/>
          <w:szCs w:val="24"/>
        </w:rPr>
        <w:t>涌现出的</w:t>
      </w:r>
      <w:r w:rsidRPr="009E10C2">
        <w:rPr>
          <w:rFonts w:ascii="宋体" w:eastAsia="宋体" w:hAnsi="宋体"/>
          <w:sz w:val="24"/>
          <w:szCs w:val="24"/>
        </w:rPr>
        <w:t>新</w:t>
      </w:r>
      <w:r w:rsidRPr="009E10C2">
        <w:rPr>
          <w:rFonts w:ascii="宋体" w:eastAsia="宋体" w:hAnsi="宋体" w:hint="eastAsia"/>
          <w:sz w:val="24"/>
          <w:szCs w:val="24"/>
        </w:rPr>
        <w:t>型</w:t>
      </w:r>
      <w:r w:rsidRPr="009E10C2">
        <w:rPr>
          <w:rFonts w:ascii="宋体" w:eastAsia="宋体" w:hAnsi="宋体"/>
          <w:sz w:val="24"/>
          <w:szCs w:val="24"/>
        </w:rPr>
        <w:t>技术正在驱动新一轮科技革命和产业变革，成为数字经济发展的基石。</w:t>
      </w:r>
      <w:r w:rsidRPr="009E10C2">
        <w:rPr>
          <w:rFonts w:ascii="宋体" w:eastAsia="宋体" w:hAnsi="宋体" w:hint="eastAsia"/>
          <w:sz w:val="24"/>
          <w:szCs w:val="24"/>
        </w:rPr>
        <w:t>以5G、车联网、区块链等为代表的新型</w:t>
      </w:r>
      <w:r w:rsidRPr="009E10C2">
        <w:rPr>
          <w:rFonts w:ascii="宋体" w:eastAsia="宋体" w:hAnsi="宋体"/>
          <w:sz w:val="24"/>
          <w:szCs w:val="24"/>
        </w:rPr>
        <w:t>基础设施</w:t>
      </w:r>
      <w:r w:rsidRPr="009E10C2">
        <w:rPr>
          <w:rFonts w:ascii="宋体" w:eastAsia="宋体" w:hAnsi="宋体" w:hint="eastAsia"/>
          <w:sz w:val="24"/>
          <w:szCs w:val="24"/>
        </w:rPr>
        <w:t>，正在成为</w:t>
      </w:r>
      <w:r w:rsidRPr="009E10C2">
        <w:rPr>
          <w:rFonts w:ascii="宋体" w:eastAsia="宋体" w:hAnsi="宋体"/>
          <w:sz w:val="24"/>
          <w:szCs w:val="24"/>
        </w:rPr>
        <w:t>支撑经济社会数字化发展的基础设施体系</w:t>
      </w:r>
      <w:r w:rsidRPr="009E10C2">
        <w:rPr>
          <w:rFonts w:ascii="宋体" w:eastAsia="宋体" w:hAnsi="宋体" w:hint="eastAsia"/>
          <w:sz w:val="24"/>
          <w:szCs w:val="24"/>
        </w:rPr>
        <w:t>，将</w:t>
      </w:r>
      <w:r w:rsidRPr="009E10C2">
        <w:rPr>
          <w:rFonts w:ascii="宋体" w:eastAsia="宋体" w:hAnsi="宋体"/>
          <w:sz w:val="24"/>
          <w:szCs w:val="24"/>
        </w:rPr>
        <w:t>关系着国计民生，是</w:t>
      </w:r>
      <w:r w:rsidRPr="009E10C2">
        <w:rPr>
          <w:rFonts w:ascii="宋体" w:eastAsia="宋体" w:hAnsi="宋体" w:hint="eastAsia"/>
          <w:sz w:val="24"/>
          <w:szCs w:val="24"/>
        </w:rPr>
        <w:t>未来</w:t>
      </w:r>
      <w:r w:rsidRPr="009E10C2">
        <w:rPr>
          <w:rFonts w:ascii="宋体" w:eastAsia="宋体" w:hAnsi="宋体"/>
          <w:sz w:val="24"/>
          <w:szCs w:val="24"/>
        </w:rPr>
        <w:t>经济社会运行的神经中枢，网络</w:t>
      </w:r>
      <w:r>
        <w:rPr>
          <w:rFonts w:ascii="宋体" w:eastAsia="宋体" w:hAnsi="宋体" w:hint="eastAsia"/>
          <w:sz w:val="24"/>
          <w:szCs w:val="24"/>
        </w:rPr>
        <w:t>空间</w:t>
      </w:r>
      <w:r w:rsidRPr="009E10C2">
        <w:rPr>
          <w:rFonts w:ascii="宋体" w:eastAsia="宋体" w:hAnsi="宋体"/>
          <w:sz w:val="24"/>
          <w:szCs w:val="24"/>
        </w:rPr>
        <w:t>安全的重中之重。</w:t>
      </w:r>
      <w:r w:rsidRPr="009E10C2">
        <w:rPr>
          <w:rFonts w:ascii="宋体" w:eastAsia="宋体" w:hAnsi="宋体" w:hint="eastAsia"/>
          <w:sz w:val="24"/>
          <w:szCs w:val="24"/>
        </w:rPr>
        <w:t>当前</w:t>
      </w:r>
      <w:r w:rsidRPr="009E10C2">
        <w:rPr>
          <w:rFonts w:ascii="宋体" w:eastAsia="宋体" w:hAnsi="宋体"/>
          <w:sz w:val="24"/>
          <w:szCs w:val="24"/>
        </w:rPr>
        <w:t>网络空间军事化、网络武器平民化、网络攻击常态化的态势日趋明显，</w:t>
      </w:r>
      <w:r w:rsidRPr="009E10C2">
        <w:rPr>
          <w:rFonts w:ascii="宋体" w:eastAsia="宋体" w:hAnsi="宋体" w:hint="eastAsia"/>
          <w:sz w:val="24"/>
          <w:szCs w:val="24"/>
        </w:rPr>
        <w:t>这些新型</w:t>
      </w:r>
      <w:r w:rsidRPr="009E10C2">
        <w:rPr>
          <w:rFonts w:ascii="宋体" w:eastAsia="宋体" w:hAnsi="宋体"/>
          <w:sz w:val="24"/>
          <w:szCs w:val="24"/>
        </w:rPr>
        <w:t>基础设施</w:t>
      </w:r>
      <w:r w:rsidRPr="009E10C2">
        <w:rPr>
          <w:rFonts w:ascii="宋体" w:eastAsia="宋体" w:hAnsi="宋体" w:hint="eastAsia"/>
          <w:sz w:val="24"/>
          <w:szCs w:val="24"/>
        </w:rPr>
        <w:t>未来极可能</w:t>
      </w:r>
      <w:r w:rsidRPr="009E10C2">
        <w:rPr>
          <w:rFonts w:ascii="宋体" w:eastAsia="宋体" w:hAnsi="宋体"/>
          <w:sz w:val="24"/>
          <w:szCs w:val="24"/>
        </w:rPr>
        <w:t>成为网络攻击的主要目标。</w:t>
      </w:r>
      <w:r w:rsidRPr="009E10C2">
        <w:rPr>
          <w:rFonts w:ascii="宋体" w:eastAsia="宋体" w:hAnsi="宋体" w:hint="eastAsia"/>
          <w:sz w:val="24"/>
          <w:szCs w:val="24"/>
        </w:rPr>
        <w:t>相比常见的勒索病毒、数据泄露等常见的攻击手段，针对这些特定行业的新型网络攻击面研究，具有行业特性的研究是本课题需要关注的重点。</w:t>
      </w:r>
    </w:p>
    <w:p w:rsidR="002B1400" w:rsidRPr="009E10C2" w:rsidRDefault="002B1400" w:rsidP="002B1400">
      <w:pPr>
        <w:spacing w:line="360" w:lineRule="auto"/>
        <w:ind w:firstLine="420"/>
        <w:rPr>
          <w:rFonts w:ascii="宋体" w:eastAsia="宋体" w:hAnsi="宋体"/>
          <w:sz w:val="24"/>
          <w:szCs w:val="24"/>
        </w:rPr>
      </w:pPr>
      <w:r w:rsidRPr="009E10C2">
        <w:rPr>
          <w:rFonts w:ascii="宋体" w:eastAsia="宋体" w:hAnsi="宋体" w:hint="eastAsia"/>
          <w:sz w:val="24"/>
          <w:szCs w:val="24"/>
        </w:rPr>
        <w:t>此外，</w:t>
      </w:r>
      <w:r w:rsidRPr="009E10C2">
        <w:rPr>
          <w:rFonts w:ascii="宋体" w:eastAsia="宋体" w:hAnsi="宋体"/>
          <w:sz w:val="24"/>
          <w:szCs w:val="24"/>
        </w:rPr>
        <w:t>国家关键信息基础设施是指关系国家安全、国家公共利益的信息设施，包括但不限于提供公共通信、广播电视传输等服务的基础信息网络、能源、金融、交通、水利等领域的关键系统等。关键基础设施关系着国计民生，是经济社会运行的神经中枢，是网络安全的重中之重。随着经济社会对网络的依赖程度不断加深，关键信息基础设施安全防护更加紧迫。网络空间军事化、网络武器平民化、网络攻击常态化的态势日趋明显，关键信息基础设施越来越成为网络攻击的主要目标。</w:t>
      </w:r>
      <w:r w:rsidRPr="009E10C2">
        <w:rPr>
          <w:rFonts w:ascii="宋体" w:eastAsia="宋体" w:hAnsi="宋体" w:hint="eastAsia"/>
          <w:sz w:val="24"/>
          <w:szCs w:val="24"/>
        </w:rPr>
        <w:t>相比常见的勒索病毒、数据泄露等常见的攻击手段，针对特定行业的新型网络攻击面研究，具有行业特性的研究是本课题需要关注的重点。</w:t>
      </w:r>
    </w:p>
    <w:p w:rsidR="002B1400" w:rsidRPr="009E10C2" w:rsidRDefault="002B1400" w:rsidP="002B1400">
      <w:pPr>
        <w:spacing w:line="360" w:lineRule="auto"/>
        <w:ind w:firstLine="420"/>
        <w:rPr>
          <w:rFonts w:ascii="宋体" w:eastAsia="宋体" w:hAnsi="宋体"/>
          <w:b/>
          <w:sz w:val="24"/>
          <w:szCs w:val="24"/>
        </w:rPr>
      </w:pPr>
      <w:r w:rsidRPr="009E10C2">
        <w:rPr>
          <w:rFonts w:ascii="宋体" w:eastAsia="宋体" w:hAnsi="宋体" w:hint="eastAsia"/>
          <w:b/>
          <w:bCs/>
          <w:sz w:val="24"/>
          <w:szCs w:val="24"/>
        </w:rPr>
        <w:t>研究方向包括但不限于</w:t>
      </w:r>
      <w:r w:rsidRPr="009E10C2">
        <w:rPr>
          <w:rFonts w:ascii="宋体" w:eastAsia="宋体" w:hAnsi="宋体" w:hint="eastAsia"/>
          <w:b/>
          <w:sz w:val="24"/>
          <w:szCs w:val="24"/>
        </w:rPr>
        <w:t>：</w:t>
      </w:r>
    </w:p>
    <w:p w:rsidR="002B1400" w:rsidRPr="009E10C2" w:rsidRDefault="002B1400" w:rsidP="002B1400">
      <w:pPr>
        <w:pStyle w:val="a9"/>
        <w:numPr>
          <w:ilvl w:val="0"/>
          <w:numId w:val="25"/>
        </w:numPr>
        <w:spacing w:line="360" w:lineRule="auto"/>
        <w:rPr>
          <w:rFonts w:ascii="宋体" w:hAnsi="宋体"/>
          <w:sz w:val="24"/>
          <w:szCs w:val="24"/>
        </w:rPr>
      </w:pPr>
      <w:r w:rsidRPr="009E10C2">
        <w:rPr>
          <w:rFonts w:ascii="宋体" w:hAnsi="宋体" w:hint="eastAsia"/>
          <w:sz w:val="24"/>
          <w:szCs w:val="24"/>
        </w:rPr>
        <w:t>面向5</w:t>
      </w:r>
      <w:r w:rsidRPr="009E10C2">
        <w:rPr>
          <w:rFonts w:ascii="宋体" w:hAnsi="宋体"/>
          <w:sz w:val="24"/>
          <w:szCs w:val="24"/>
        </w:rPr>
        <w:t>G</w:t>
      </w:r>
      <w:r w:rsidRPr="009E10C2">
        <w:rPr>
          <w:rFonts w:ascii="宋体" w:hAnsi="宋体" w:hint="eastAsia"/>
          <w:sz w:val="24"/>
          <w:szCs w:val="24"/>
        </w:rPr>
        <w:t>、车联网、工业互联网、数字</w:t>
      </w:r>
      <w:r>
        <w:rPr>
          <w:rFonts w:ascii="宋体" w:hAnsi="宋体" w:hint="eastAsia"/>
          <w:sz w:val="24"/>
          <w:szCs w:val="24"/>
        </w:rPr>
        <w:t>/加密</w:t>
      </w:r>
      <w:r w:rsidRPr="009E10C2">
        <w:rPr>
          <w:rFonts w:ascii="宋体" w:hAnsi="宋体" w:hint="eastAsia"/>
          <w:sz w:val="24"/>
          <w:szCs w:val="24"/>
        </w:rPr>
        <w:t>货币、天地一体化等安全风险评估方法的研究，研究相关攻击对特定行业、整体社会造成的危害及损失评估方法；</w:t>
      </w:r>
    </w:p>
    <w:p w:rsidR="002B1400" w:rsidRPr="009E10C2" w:rsidRDefault="002B1400" w:rsidP="002B1400">
      <w:pPr>
        <w:pStyle w:val="a9"/>
        <w:numPr>
          <w:ilvl w:val="0"/>
          <w:numId w:val="25"/>
        </w:numPr>
        <w:spacing w:line="360" w:lineRule="auto"/>
        <w:rPr>
          <w:rFonts w:ascii="宋体" w:hAnsi="宋体"/>
          <w:sz w:val="24"/>
          <w:szCs w:val="24"/>
        </w:rPr>
      </w:pPr>
      <w:r w:rsidRPr="009E10C2">
        <w:rPr>
          <w:rFonts w:ascii="宋体" w:hAnsi="宋体" w:hint="eastAsia"/>
          <w:sz w:val="24"/>
          <w:szCs w:val="24"/>
        </w:rPr>
        <w:t>研究5G</w:t>
      </w:r>
      <w:proofErr w:type="gramStart"/>
      <w:r w:rsidRPr="009E10C2">
        <w:rPr>
          <w:rFonts w:ascii="宋体" w:hAnsi="宋体" w:hint="eastAsia"/>
          <w:sz w:val="24"/>
          <w:szCs w:val="24"/>
        </w:rPr>
        <w:t>核心网</w:t>
      </w:r>
      <w:proofErr w:type="gramEnd"/>
      <w:r w:rsidRPr="009E10C2">
        <w:rPr>
          <w:rFonts w:ascii="宋体" w:hAnsi="宋体" w:hint="eastAsia"/>
          <w:sz w:val="24"/>
          <w:szCs w:val="24"/>
        </w:rPr>
        <w:t>与无线网相关攻防技术；</w:t>
      </w:r>
    </w:p>
    <w:p w:rsidR="002B1400" w:rsidRPr="009E10C2" w:rsidRDefault="002B1400" w:rsidP="002B1400">
      <w:pPr>
        <w:pStyle w:val="a9"/>
        <w:numPr>
          <w:ilvl w:val="0"/>
          <w:numId w:val="25"/>
        </w:numPr>
        <w:spacing w:line="360" w:lineRule="auto"/>
        <w:rPr>
          <w:rFonts w:ascii="宋体" w:hAnsi="宋体"/>
          <w:sz w:val="24"/>
          <w:szCs w:val="24"/>
        </w:rPr>
      </w:pPr>
      <w:r w:rsidRPr="009E10C2">
        <w:rPr>
          <w:rFonts w:ascii="宋体" w:hAnsi="宋体" w:hint="eastAsia"/>
          <w:sz w:val="24"/>
          <w:szCs w:val="24"/>
        </w:rPr>
        <w:t>研究区块链智能合约安全技术</w:t>
      </w:r>
      <w:r>
        <w:rPr>
          <w:rFonts w:ascii="宋体" w:hAnsi="宋体" w:hint="eastAsia"/>
          <w:sz w:val="24"/>
          <w:szCs w:val="24"/>
        </w:rPr>
        <w:t>，研究</w:t>
      </w:r>
      <w:r w:rsidRPr="009E10C2">
        <w:rPr>
          <w:rFonts w:ascii="宋体" w:hAnsi="宋体" w:hint="eastAsia"/>
          <w:sz w:val="24"/>
          <w:szCs w:val="24"/>
        </w:rPr>
        <w:t>面向加密货币的黑灰产团伙跟踪；</w:t>
      </w:r>
    </w:p>
    <w:p w:rsidR="002B1400" w:rsidRPr="009E10C2" w:rsidRDefault="002B1400" w:rsidP="002B1400">
      <w:pPr>
        <w:pStyle w:val="a9"/>
        <w:numPr>
          <w:ilvl w:val="0"/>
          <w:numId w:val="25"/>
        </w:numPr>
        <w:spacing w:line="360" w:lineRule="auto"/>
        <w:rPr>
          <w:rFonts w:ascii="宋体" w:hAnsi="宋体"/>
          <w:sz w:val="24"/>
          <w:szCs w:val="24"/>
        </w:rPr>
      </w:pPr>
      <w:r w:rsidRPr="009E10C2">
        <w:rPr>
          <w:rFonts w:ascii="宋体" w:hAnsi="宋体" w:hint="eastAsia"/>
          <w:sz w:val="24"/>
          <w:szCs w:val="24"/>
        </w:rPr>
        <w:t>研究我国</w:t>
      </w:r>
      <w:r w:rsidRPr="009E10C2">
        <w:rPr>
          <w:rFonts w:ascii="宋体" w:hAnsi="宋体"/>
          <w:sz w:val="24"/>
          <w:szCs w:val="24"/>
        </w:rPr>
        <w:t>航空、高铁和地铁等交通行业中关键核心业务系统的攻击面</w:t>
      </w:r>
      <w:r w:rsidRPr="009E10C2">
        <w:rPr>
          <w:rFonts w:ascii="宋体" w:hAnsi="宋体" w:hint="eastAsia"/>
          <w:sz w:val="24"/>
          <w:szCs w:val="24"/>
        </w:rPr>
        <w:t>；</w:t>
      </w:r>
    </w:p>
    <w:p w:rsidR="002B1400" w:rsidRPr="009E10C2" w:rsidRDefault="002B1400" w:rsidP="002B1400">
      <w:pPr>
        <w:pStyle w:val="a9"/>
        <w:numPr>
          <w:ilvl w:val="0"/>
          <w:numId w:val="25"/>
        </w:numPr>
        <w:spacing w:line="360" w:lineRule="auto"/>
        <w:rPr>
          <w:rFonts w:ascii="宋体" w:hAnsi="宋体"/>
          <w:sz w:val="24"/>
          <w:szCs w:val="24"/>
        </w:rPr>
      </w:pPr>
      <w:r w:rsidRPr="009E10C2">
        <w:rPr>
          <w:rFonts w:ascii="宋体" w:hAnsi="宋体" w:hint="eastAsia"/>
          <w:sz w:val="24"/>
          <w:szCs w:val="24"/>
        </w:rPr>
        <w:t>研究面向电网的</w:t>
      </w:r>
      <w:r w:rsidRPr="009E10C2">
        <w:rPr>
          <w:rFonts w:ascii="宋体" w:hAnsi="宋体"/>
          <w:sz w:val="24"/>
          <w:szCs w:val="24"/>
        </w:rPr>
        <w:t>高功率物联网设备僵尸网络</w:t>
      </w:r>
      <w:r>
        <w:rPr>
          <w:rFonts w:ascii="宋体" w:hAnsi="宋体" w:hint="eastAsia"/>
          <w:sz w:val="24"/>
          <w:szCs w:val="24"/>
        </w:rPr>
        <w:t>的攻防及影响范围</w:t>
      </w:r>
      <w:r w:rsidRPr="009E10C2">
        <w:rPr>
          <w:rFonts w:ascii="宋体" w:hAnsi="宋体" w:hint="eastAsia"/>
          <w:sz w:val="24"/>
          <w:szCs w:val="24"/>
        </w:rPr>
        <w:t>。</w:t>
      </w:r>
    </w:p>
    <w:p w:rsidR="002B1400" w:rsidRPr="009E10C2" w:rsidRDefault="002B1400" w:rsidP="002B1400">
      <w:pPr>
        <w:adjustRightInd w:val="0"/>
        <w:snapToGrid w:val="0"/>
        <w:spacing w:line="360" w:lineRule="auto"/>
        <w:ind w:firstLineChars="200" w:firstLine="482"/>
        <w:rPr>
          <w:rFonts w:ascii="宋体" w:eastAsia="宋体" w:hAnsi="宋体"/>
          <w:b/>
          <w:color w:val="000000" w:themeColor="text1"/>
          <w:sz w:val="24"/>
          <w:szCs w:val="24"/>
        </w:rPr>
      </w:pPr>
      <w:r w:rsidRPr="009E10C2">
        <w:rPr>
          <w:rFonts w:ascii="宋体" w:eastAsia="宋体" w:hAnsi="宋体" w:hint="eastAsia"/>
          <w:b/>
          <w:color w:val="000000" w:themeColor="text1"/>
          <w:sz w:val="24"/>
          <w:szCs w:val="24"/>
        </w:rPr>
        <w:t>研究输出成果：</w:t>
      </w:r>
    </w:p>
    <w:p w:rsidR="002B1400" w:rsidRPr="009E10C2" w:rsidRDefault="002B1400" w:rsidP="002B1400">
      <w:pPr>
        <w:pStyle w:val="a9"/>
        <w:numPr>
          <w:ilvl w:val="0"/>
          <w:numId w:val="26"/>
        </w:numPr>
        <w:spacing w:line="360" w:lineRule="auto"/>
        <w:rPr>
          <w:rFonts w:ascii="宋体" w:hAnsi="宋体"/>
          <w:sz w:val="24"/>
          <w:szCs w:val="24"/>
        </w:rPr>
      </w:pPr>
      <w:r w:rsidRPr="009E10C2">
        <w:rPr>
          <w:rFonts w:ascii="宋体" w:hAnsi="宋体" w:hint="eastAsia"/>
          <w:sz w:val="24"/>
          <w:szCs w:val="24"/>
        </w:rPr>
        <w:t>结合</w:t>
      </w:r>
      <w:proofErr w:type="gramStart"/>
      <w:r w:rsidRPr="009E10C2">
        <w:rPr>
          <w:rFonts w:ascii="宋体" w:hAnsi="宋体" w:hint="eastAsia"/>
          <w:sz w:val="24"/>
          <w:szCs w:val="24"/>
        </w:rPr>
        <w:t>真实业务</w:t>
      </w:r>
      <w:proofErr w:type="gramEnd"/>
      <w:r w:rsidRPr="009E10C2">
        <w:rPr>
          <w:rFonts w:ascii="宋体" w:hAnsi="宋体" w:hint="eastAsia"/>
          <w:sz w:val="24"/>
          <w:szCs w:val="24"/>
        </w:rPr>
        <w:t>场景形成典型攻击场景分析样例</w:t>
      </w:r>
      <w:r w:rsidRPr="009E10C2">
        <w:rPr>
          <w:rFonts w:ascii="宋体" w:hAnsi="宋体"/>
          <w:sz w:val="24"/>
          <w:szCs w:val="24"/>
        </w:rPr>
        <w:t>；</w:t>
      </w:r>
    </w:p>
    <w:p w:rsidR="002B1400" w:rsidRPr="009E10C2" w:rsidRDefault="002B1400" w:rsidP="002B1400">
      <w:pPr>
        <w:pStyle w:val="a9"/>
        <w:numPr>
          <w:ilvl w:val="0"/>
          <w:numId w:val="26"/>
        </w:numPr>
        <w:spacing w:line="360" w:lineRule="auto"/>
        <w:rPr>
          <w:rFonts w:ascii="宋体" w:hAnsi="宋体"/>
          <w:sz w:val="24"/>
          <w:szCs w:val="24"/>
        </w:rPr>
      </w:pPr>
      <w:r w:rsidRPr="009E10C2">
        <w:rPr>
          <w:rFonts w:ascii="宋体" w:hAnsi="宋体" w:hint="eastAsia"/>
          <w:sz w:val="24"/>
          <w:szCs w:val="24"/>
        </w:rPr>
        <w:t>新型基础设施的脆弱性分析方法和攻击面梳理，及相关的危害影响评估模型；</w:t>
      </w:r>
    </w:p>
    <w:p w:rsidR="002B1400" w:rsidRPr="009E10C2" w:rsidRDefault="002B1400" w:rsidP="002B1400">
      <w:pPr>
        <w:pStyle w:val="a9"/>
        <w:numPr>
          <w:ilvl w:val="0"/>
          <w:numId w:val="26"/>
        </w:numPr>
        <w:spacing w:line="360" w:lineRule="auto"/>
        <w:rPr>
          <w:rFonts w:ascii="宋体" w:hAnsi="宋体"/>
          <w:sz w:val="24"/>
          <w:szCs w:val="24"/>
        </w:rPr>
      </w:pPr>
      <w:r w:rsidRPr="009E10C2">
        <w:rPr>
          <w:rFonts w:ascii="宋体" w:hAnsi="宋体" w:hint="eastAsia"/>
          <w:sz w:val="24"/>
          <w:szCs w:val="24"/>
        </w:rPr>
        <w:lastRenderedPageBreak/>
        <w:t>相关原型系统</w:t>
      </w:r>
      <w:r>
        <w:rPr>
          <w:rFonts w:ascii="宋体" w:hAnsi="宋体" w:hint="eastAsia"/>
          <w:sz w:val="24"/>
          <w:szCs w:val="24"/>
        </w:rPr>
        <w:t>，并提供源代码</w:t>
      </w:r>
      <w:r w:rsidRPr="009E10C2">
        <w:rPr>
          <w:rFonts w:ascii="宋体" w:hAnsi="宋体" w:hint="eastAsia"/>
          <w:sz w:val="24"/>
          <w:szCs w:val="24"/>
        </w:rPr>
        <w:t>；</w:t>
      </w:r>
    </w:p>
    <w:p w:rsidR="002B1400" w:rsidRPr="009E10C2" w:rsidRDefault="002B1400" w:rsidP="002B1400">
      <w:pPr>
        <w:pStyle w:val="a9"/>
        <w:numPr>
          <w:ilvl w:val="0"/>
          <w:numId w:val="26"/>
        </w:numPr>
        <w:spacing w:line="360" w:lineRule="auto"/>
        <w:rPr>
          <w:rFonts w:ascii="宋体" w:hAnsi="宋体"/>
          <w:sz w:val="24"/>
          <w:szCs w:val="24"/>
        </w:rPr>
      </w:pPr>
      <w:r w:rsidRPr="009E10C2">
        <w:rPr>
          <w:rFonts w:ascii="宋体" w:hAnsi="宋体" w:hint="eastAsia"/>
          <w:sz w:val="24"/>
          <w:szCs w:val="24"/>
        </w:rPr>
        <w:t>相关研究报告、高水平学术论文、</w:t>
      </w:r>
      <w:r>
        <w:rPr>
          <w:rFonts w:ascii="宋体" w:hAnsi="宋体" w:hint="eastAsia"/>
          <w:sz w:val="24"/>
          <w:szCs w:val="24"/>
        </w:rPr>
        <w:t>发明</w:t>
      </w:r>
      <w:r w:rsidRPr="009E10C2">
        <w:rPr>
          <w:rFonts w:ascii="宋体" w:hAnsi="宋体" w:hint="eastAsia"/>
          <w:sz w:val="24"/>
          <w:szCs w:val="24"/>
        </w:rPr>
        <w:t>专利等。</w:t>
      </w:r>
    </w:p>
    <w:p w:rsidR="002B1400" w:rsidRPr="002B1400" w:rsidRDefault="002B1400" w:rsidP="009E10C2">
      <w:pPr>
        <w:rPr>
          <w:rFonts w:ascii="宋体" w:eastAsia="宋体" w:hAnsi="宋体"/>
        </w:rPr>
      </w:pPr>
    </w:p>
    <w:p w:rsidR="009E10C2" w:rsidRPr="009E10C2" w:rsidRDefault="009E10C2" w:rsidP="009E10C2">
      <w:pPr>
        <w:pStyle w:val="1"/>
        <w:rPr>
          <w:rFonts w:ascii="宋体" w:hAnsi="宋体"/>
        </w:rPr>
      </w:pPr>
      <w:r w:rsidRPr="009E10C2">
        <w:rPr>
          <w:rFonts w:ascii="宋体" w:hAnsi="宋体" w:hint="eastAsia"/>
        </w:rPr>
        <w:t>4</w:t>
      </w:r>
      <w:r w:rsidRPr="009E10C2">
        <w:rPr>
          <w:rFonts w:ascii="宋体" w:hAnsi="宋体"/>
        </w:rPr>
        <w:t>.</w:t>
      </w:r>
      <w:bookmarkStart w:id="4" w:name="_Hlk77074386"/>
      <w:r w:rsidRPr="009E10C2">
        <w:rPr>
          <w:rFonts w:ascii="宋体" w:hAnsi="宋体" w:hint="eastAsia"/>
        </w:rPr>
        <w:t>工业物联网</w:t>
      </w:r>
      <w:r w:rsidR="009506DF">
        <w:rPr>
          <w:rFonts w:ascii="宋体" w:hAnsi="宋体" w:hint="eastAsia"/>
        </w:rPr>
        <w:t>安全</w:t>
      </w:r>
      <w:r w:rsidRPr="009E10C2">
        <w:rPr>
          <w:rFonts w:ascii="宋体" w:hAnsi="宋体" w:hint="eastAsia"/>
        </w:rPr>
        <w:t>与协议安全</w:t>
      </w:r>
      <w:bookmarkEnd w:id="4"/>
      <w:r w:rsidR="009506DF">
        <w:rPr>
          <w:rFonts w:ascii="宋体" w:hAnsi="宋体" w:hint="eastAsia"/>
        </w:rPr>
        <w:t>方向</w:t>
      </w:r>
    </w:p>
    <w:p w:rsidR="009E10C2" w:rsidRPr="009E10C2" w:rsidRDefault="009E10C2" w:rsidP="00F629F2">
      <w:pPr>
        <w:pStyle w:val="3"/>
        <w:widowControl/>
        <w:numPr>
          <w:ilvl w:val="1"/>
          <w:numId w:val="44"/>
        </w:numPr>
        <w:spacing w:beforeLines="50" w:before="120" w:after="0" w:line="360" w:lineRule="auto"/>
        <w:rPr>
          <w:rFonts w:ascii="宋体" w:eastAsia="宋体" w:hAnsi="宋体"/>
          <w:sz w:val="28"/>
          <w:szCs w:val="28"/>
        </w:rPr>
      </w:pPr>
      <w:r w:rsidRPr="009E10C2">
        <w:rPr>
          <w:rFonts w:ascii="宋体" w:eastAsia="宋体" w:hAnsi="宋体" w:hint="eastAsia"/>
          <w:sz w:val="28"/>
          <w:szCs w:val="28"/>
        </w:rPr>
        <w:t>面向工业物联网的威胁</w:t>
      </w:r>
      <w:r w:rsidRPr="009E10C2">
        <w:rPr>
          <w:rFonts w:ascii="宋体" w:eastAsia="宋体" w:hAnsi="宋体"/>
          <w:sz w:val="28"/>
          <w:szCs w:val="28"/>
        </w:rPr>
        <w:t>评判</w:t>
      </w:r>
      <w:r w:rsidRPr="009E10C2">
        <w:rPr>
          <w:rFonts w:ascii="宋体" w:eastAsia="宋体" w:hAnsi="宋体" w:hint="eastAsia"/>
          <w:sz w:val="28"/>
          <w:szCs w:val="28"/>
        </w:rPr>
        <w:t>和处置</w:t>
      </w:r>
      <w:r w:rsidRPr="009E10C2">
        <w:rPr>
          <w:rFonts w:ascii="宋体" w:eastAsia="宋体" w:hAnsi="宋体"/>
          <w:sz w:val="28"/>
          <w:szCs w:val="28"/>
        </w:rPr>
        <w:t>方法研究</w:t>
      </w:r>
    </w:p>
    <w:p w:rsidR="009E10C2" w:rsidRPr="009E10C2" w:rsidRDefault="009E10C2" w:rsidP="009E10C2">
      <w:pPr>
        <w:spacing w:line="360" w:lineRule="auto"/>
        <w:ind w:firstLine="420"/>
        <w:rPr>
          <w:rFonts w:ascii="宋体" w:eastAsia="宋体" w:hAnsi="宋体"/>
          <w:sz w:val="24"/>
          <w:szCs w:val="24"/>
        </w:rPr>
      </w:pPr>
      <w:r w:rsidRPr="009E10C2">
        <w:rPr>
          <w:rFonts w:ascii="宋体" w:eastAsia="宋体" w:hAnsi="宋体" w:hint="eastAsia"/>
          <w:sz w:val="24"/>
          <w:szCs w:val="24"/>
        </w:rPr>
        <w:t>随着</w:t>
      </w:r>
      <w:r w:rsidR="00124048">
        <w:rPr>
          <w:rFonts w:ascii="宋体" w:eastAsia="宋体" w:hAnsi="宋体" w:hint="eastAsia"/>
          <w:sz w:val="24"/>
          <w:szCs w:val="24"/>
        </w:rPr>
        <w:t>工业</w:t>
      </w:r>
      <w:r w:rsidRPr="009E10C2">
        <w:rPr>
          <w:rFonts w:ascii="宋体" w:eastAsia="宋体" w:hAnsi="宋体" w:hint="eastAsia"/>
          <w:sz w:val="24"/>
          <w:szCs w:val="24"/>
        </w:rPr>
        <w:t>物联网技术的发展，技术的革新在给公司带来创收的同时，也引入了相关的安全风险。物联网的多源异构性、开放性、泛在性使公司的业务安全性面临潜在的巨大威胁。相比于PC互联网和移动互联网，公司物联网覆盖领域广泛，接入设备数量大，应用地域和设备供应商标准分散，物联网的应用多样性和复杂性远超互联网。相对于传统IT安全，物联网安全具有攻击面大、数据量大的特点，需要对海量物联网终端、网络流量、业务平台、安全系统和安全设备等数据进行处理。通过海量数据分析，发现未知威胁、预测潜在风险和自适应联动响应安全事件。</w:t>
      </w:r>
    </w:p>
    <w:p w:rsidR="009E10C2" w:rsidRPr="009E10C2" w:rsidRDefault="009E10C2" w:rsidP="009E10C2">
      <w:pPr>
        <w:spacing w:line="360" w:lineRule="auto"/>
        <w:ind w:firstLine="420"/>
        <w:rPr>
          <w:rFonts w:ascii="宋体" w:eastAsia="宋体" w:hAnsi="宋体"/>
          <w:b/>
          <w:bCs/>
          <w:sz w:val="24"/>
          <w:szCs w:val="24"/>
        </w:rPr>
      </w:pPr>
      <w:r w:rsidRPr="009E10C2">
        <w:rPr>
          <w:rFonts w:ascii="宋体" w:eastAsia="宋体" w:hAnsi="宋体" w:hint="eastAsia"/>
          <w:b/>
          <w:bCs/>
          <w:sz w:val="24"/>
          <w:szCs w:val="24"/>
        </w:rPr>
        <w:t>研究方向包括但不限于：</w:t>
      </w:r>
    </w:p>
    <w:p w:rsidR="009E10C2" w:rsidRPr="009E10C2" w:rsidRDefault="009E10C2" w:rsidP="00F629F2">
      <w:pPr>
        <w:pStyle w:val="a9"/>
        <w:numPr>
          <w:ilvl w:val="0"/>
          <w:numId w:val="37"/>
        </w:numPr>
        <w:spacing w:line="360" w:lineRule="auto"/>
        <w:rPr>
          <w:rFonts w:ascii="宋体" w:hAnsi="宋体"/>
          <w:sz w:val="24"/>
          <w:szCs w:val="24"/>
        </w:rPr>
      </w:pPr>
      <w:r w:rsidRPr="009E10C2">
        <w:rPr>
          <w:rFonts w:ascii="宋体" w:hAnsi="宋体" w:hint="eastAsia"/>
          <w:sz w:val="24"/>
          <w:szCs w:val="24"/>
        </w:rPr>
        <w:t>研究基于工业业务属性的动态感知技术和安全管控技术；</w:t>
      </w:r>
    </w:p>
    <w:p w:rsidR="009E10C2" w:rsidRPr="00124048" w:rsidRDefault="009E10C2" w:rsidP="00F629F2">
      <w:pPr>
        <w:pStyle w:val="a9"/>
        <w:numPr>
          <w:ilvl w:val="0"/>
          <w:numId w:val="37"/>
        </w:numPr>
        <w:spacing w:line="360" w:lineRule="auto"/>
        <w:rPr>
          <w:rFonts w:ascii="宋体" w:hAnsi="宋体"/>
          <w:sz w:val="24"/>
          <w:szCs w:val="24"/>
        </w:rPr>
      </w:pPr>
      <w:r w:rsidRPr="009E10C2">
        <w:rPr>
          <w:rFonts w:ascii="宋体" w:hAnsi="宋体" w:hint="eastAsia"/>
          <w:sz w:val="24"/>
          <w:szCs w:val="24"/>
        </w:rPr>
        <w:t>研究物联网和边缘计算场景</w:t>
      </w:r>
      <w:proofErr w:type="gramStart"/>
      <w:r w:rsidRPr="009E10C2">
        <w:rPr>
          <w:rFonts w:ascii="宋体" w:hAnsi="宋体" w:hint="eastAsia"/>
          <w:sz w:val="24"/>
          <w:szCs w:val="24"/>
        </w:rPr>
        <w:t>下网络</w:t>
      </w:r>
      <w:proofErr w:type="gramEnd"/>
      <w:r w:rsidRPr="009E10C2">
        <w:rPr>
          <w:rFonts w:ascii="宋体" w:hAnsi="宋体" w:hint="eastAsia"/>
          <w:sz w:val="24"/>
          <w:szCs w:val="24"/>
        </w:rPr>
        <w:t>安全事件监测机制</w:t>
      </w:r>
      <w:r w:rsidR="00124048">
        <w:rPr>
          <w:rFonts w:ascii="宋体" w:hAnsi="宋体" w:hint="eastAsia"/>
          <w:sz w:val="24"/>
          <w:szCs w:val="24"/>
        </w:rPr>
        <w:t>，</w:t>
      </w:r>
      <w:r w:rsidR="00124048" w:rsidRPr="009E10C2">
        <w:rPr>
          <w:rFonts w:ascii="宋体" w:hAnsi="宋体" w:hint="eastAsia"/>
          <w:sz w:val="24"/>
          <w:szCs w:val="24"/>
        </w:rPr>
        <w:t>研制适配专用探针的物联网场景</w:t>
      </w:r>
      <w:proofErr w:type="gramStart"/>
      <w:r w:rsidR="00124048" w:rsidRPr="009E10C2">
        <w:rPr>
          <w:rFonts w:ascii="宋体" w:hAnsi="宋体" w:hint="eastAsia"/>
          <w:sz w:val="24"/>
          <w:szCs w:val="24"/>
        </w:rPr>
        <w:t>下网</w:t>
      </w:r>
      <w:proofErr w:type="gramEnd"/>
      <w:r w:rsidR="00124048" w:rsidRPr="009E10C2">
        <w:rPr>
          <w:rFonts w:ascii="宋体" w:hAnsi="宋体" w:hint="eastAsia"/>
          <w:sz w:val="24"/>
          <w:szCs w:val="24"/>
        </w:rPr>
        <w:t>络安全事件监测、恶意样本检测引擎，适配Snort、MTX等语法描述</w:t>
      </w:r>
      <w:r w:rsidR="00124048">
        <w:rPr>
          <w:rFonts w:ascii="宋体" w:hAnsi="宋体" w:hint="eastAsia"/>
          <w:sz w:val="24"/>
          <w:szCs w:val="24"/>
        </w:rPr>
        <w:t>，</w:t>
      </w:r>
      <w:r w:rsidR="00124048" w:rsidRPr="009E10C2">
        <w:rPr>
          <w:rFonts w:ascii="宋体" w:hAnsi="宋体" w:hint="eastAsia"/>
          <w:sz w:val="24"/>
          <w:szCs w:val="24"/>
        </w:rPr>
        <w:t>提供物联网相关网络威胁识别网络风险明文规则3.5万条，提交上述知识库的明文特征规则</w:t>
      </w:r>
      <w:r w:rsidR="00124048" w:rsidRPr="00124048">
        <w:rPr>
          <w:rFonts w:ascii="宋体" w:hAnsi="宋体" w:hint="eastAsia"/>
          <w:sz w:val="24"/>
          <w:szCs w:val="24"/>
        </w:rPr>
        <w:t>；</w:t>
      </w:r>
    </w:p>
    <w:p w:rsidR="009E10C2" w:rsidRPr="009E10C2" w:rsidRDefault="009E10C2" w:rsidP="00F629F2">
      <w:pPr>
        <w:pStyle w:val="a9"/>
        <w:numPr>
          <w:ilvl w:val="0"/>
          <w:numId w:val="37"/>
        </w:numPr>
        <w:spacing w:line="360" w:lineRule="auto"/>
        <w:rPr>
          <w:rFonts w:ascii="宋体" w:hAnsi="宋体"/>
          <w:sz w:val="24"/>
          <w:szCs w:val="24"/>
        </w:rPr>
      </w:pPr>
      <w:r w:rsidRPr="009E10C2">
        <w:rPr>
          <w:rFonts w:ascii="宋体" w:hAnsi="宋体" w:hint="eastAsia"/>
          <w:sz w:val="24"/>
          <w:szCs w:val="24"/>
        </w:rPr>
        <w:t>研究多数据业务融合的安全智能处置和业务自适应处置和编排技术；</w:t>
      </w:r>
    </w:p>
    <w:p w:rsidR="009E10C2" w:rsidRPr="009E10C2" w:rsidRDefault="009E10C2" w:rsidP="00F629F2">
      <w:pPr>
        <w:pStyle w:val="a9"/>
        <w:numPr>
          <w:ilvl w:val="0"/>
          <w:numId w:val="37"/>
        </w:numPr>
        <w:spacing w:line="360" w:lineRule="auto"/>
        <w:rPr>
          <w:rFonts w:ascii="宋体" w:hAnsi="宋体"/>
          <w:sz w:val="24"/>
          <w:szCs w:val="24"/>
        </w:rPr>
      </w:pPr>
      <w:r w:rsidRPr="009E10C2">
        <w:rPr>
          <w:rFonts w:ascii="宋体" w:hAnsi="宋体" w:hint="eastAsia"/>
          <w:sz w:val="24"/>
          <w:szCs w:val="24"/>
        </w:rPr>
        <w:t>研究基于边界、主机和控制内建安全策略的策略优化机制。</w:t>
      </w:r>
    </w:p>
    <w:p w:rsidR="009E10C2" w:rsidRPr="009E10C2" w:rsidRDefault="009E10C2" w:rsidP="009E10C2">
      <w:pPr>
        <w:spacing w:line="360" w:lineRule="auto"/>
        <w:ind w:firstLine="420"/>
        <w:rPr>
          <w:rFonts w:ascii="宋体" w:eastAsia="宋体" w:hAnsi="宋体"/>
          <w:b/>
          <w:bCs/>
          <w:sz w:val="24"/>
          <w:szCs w:val="24"/>
        </w:rPr>
      </w:pPr>
      <w:r w:rsidRPr="009E10C2">
        <w:rPr>
          <w:rFonts w:ascii="宋体" w:eastAsia="宋体" w:hAnsi="宋体" w:hint="eastAsia"/>
          <w:b/>
          <w:bCs/>
          <w:sz w:val="24"/>
          <w:szCs w:val="24"/>
        </w:rPr>
        <w:t>研究输出成果：</w:t>
      </w:r>
    </w:p>
    <w:p w:rsidR="00124048" w:rsidRPr="00124048" w:rsidRDefault="00124048" w:rsidP="00F629F2">
      <w:pPr>
        <w:pStyle w:val="a9"/>
        <w:numPr>
          <w:ilvl w:val="0"/>
          <w:numId w:val="41"/>
        </w:numPr>
        <w:spacing w:line="360" w:lineRule="auto"/>
        <w:rPr>
          <w:rFonts w:ascii="宋体" w:hAnsi="宋体"/>
          <w:sz w:val="24"/>
          <w:szCs w:val="24"/>
        </w:rPr>
      </w:pPr>
      <w:r w:rsidRPr="009E10C2">
        <w:rPr>
          <w:rFonts w:ascii="宋体" w:hAnsi="宋体" w:hint="eastAsia"/>
          <w:sz w:val="24"/>
          <w:szCs w:val="24"/>
        </w:rPr>
        <w:t>相关原型系统</w:t>
      </w:r>
      <w:r>
        <w:rPr>
          <w:rFonts w:ascii="宋体" w:hAnsi="宋体" w:hint="eastAsia"/>
          <w:sz w:val="24"/>
          <w:szCs w:val="24"/>
        </w:rPr>
        <w:t>，并提供源代码</w:t>
      </w:r>
      <w:r w:rsidRPr="009E10C2">
        <w:rPr>
          <w:rFonts w:ascii="宋体" w:hAnsi="宋体" w:hint="eastAsia"/>
          <w:sz w:val="24"/>
          <w:szCs w:val="24"/>
        </w:rPr>
        <w:t>；</w:t>
      </w:r>
    </w:p>
    <w:p w:rsidR="00B61DA7" w:rsidRPr="00B61DA7" w:rsidRDefault="00B61DA7" w:rsidP="00F629F2">
      <w:pPr>
        <w:pStyle w:val="a9"/>
        <w:numPr>
          <w:ilvl w:val="0"/>
          <w:numId w:val="41"/>
        </w:numPr>
        <w:spacing w:line="360" w:lineRule="auto"/>
        <w:rPr>
          <w:rFonts w:ascii="宋体" w:hAnsi="宋体"/>
          <w:sz w:val="24"/>
          <w:szCs w:val="24"/>
        </w:rPr>
      </w:pPr>
      <w:r w:rsidRPr="009E10C2">
        <w:rPr>
          <w:rFonts w:ascii="宋体" w:hAnsi="宋体" w:hint="eastAsia"/>
          <w:sz w:val="24"/>
          <w:szCs w:val="24"/>
        </w:rPr>
        <w:t>相关研究报告、高水平学术论文、</w:t>
      </w:r>
      <w:r>
        <w:rPr>
          <w:rFonts w:ascii="宋体" w:hAnsi="宋体" w:hint="eastAsia"/>
          <w:sz w:val="24"/>
          <w:szCs w:val="24"/>
        </w:rPr>
        <w:t>发明</w:t>
      </w:r>
      <w:r w:rsidRPr="009E10C2">
        <w:rPr>
          <w:rFonts w:ascii="宋体" w:hAnsi="宋体" w:hint="eastAsia"/>
          <w:sz w:val="24"/>
          <w:szCs w:val="24"/>
        </w:rPr>
        <w:t>专利等。</w:t>
      </w:r>
    </w:p>
    <w:p w:rsidR="009E10C2" w:rsidRPr="009E10C2" w:rsidRDefault="009E10C2" w:rsidP="009E10C2">
      <w:pPr>
        <w:rPr>
          <w:rFonts w:ascii="宋体" w:eastAsia="宋体" w:hAnsi="宋体"/>
        </w:rPr>
      </w:pPr>
    </w:p>
    <w:p w:rsidR="009E10C2" w:rsidRPr="009E10C2" w:rsidRDefault="009E10C2" w:rsidP="00F629F2">
      <w:pPr>
        <w:pStyle w:val="3"/>
        <w:widowControl/>
        <w:numPr>
          <w:ilvl w:val="1"/>
          <w:numId w:val="44"/>
        </w:numPr>
        <w:spacing w:beforeLines="50" w:before="120" w:after="0" w:line="360" w:lineRule="auto"/>
        <w:rPr>
          <w:rFonts w:ascii="宋体" w:eastAsia="宋体" w:hAnsi="宋体"/>
          <w:sz w:val="28"/>
          <w:szCs w:val="28"/>
        </w:rPr>
      </w:pPr>
      <w:r w:rsidRPr="009E10C2">
        <w:rPr>
          <w:rFonts w:ascii="宋体" w:eastAsia="宋体" w:hAnsi="宋体" w:hint="eastAsia"/>
          <w:sz w:val="28"/>
          <w:szCs w:val="28"/>
        </w:rPr>
        <w:lastRenderedPageBreak/>
        <w:t>工业协议识别</w:t>
      </w:r>
      <w:r w:rsidR="00A345DE">
        <w:rPr>
          <w:rFonts w:ascii="宋体" w:eastAsia="宋体" w:hAnsi="宋体" w:hint="eastAsia"/>
          <w:sz w:val="28"/>
          <w:szCs w:val="28"/>
        </w:rPr>
        <w:t>技术</w:t>
      </w:r>
      <w:r w:rsidRPr="009E10C2">
        <w:rPr>
          <w:rFonts w:ascii="宋体" w:eastAsia="宋体" w:hAnsi="宋体" w:hint="eastAsia"/>
          <w:sz w:val="28"/>
          <w:szCs w:val="28"/>
        </w:rPr>
        <w:t>的研究及应用</w:t>
      </w:r>
    </w:p>
    <w:p w:rsidR="009E10C2" w:rsidRPr="009E10C2" w:rsidRDefault="009E10C2" w:rsidP="009E10C2">
      <w:pPr>
        <w:spacing w:line="360" w:lineRule="auto"/>
        <w:ind w:firstLine="420"/>
        <w:rPr>
          <w:rFonts w:ascii="宋体" w:eastAsia="宋体" w:hAnsi="宋体"/>
          <w:sz w:val="24"/>
          <w:szCs w:val="24"/>
        </w:rPr>
      </w:pPr>
      <w:r w:rsidRPr="009E10C2">
        <w:rPr>
          <w:rFonts w:ascii="宋体" w:eastAsia="宋体" w:hAnsi="宋体" w:hint="eastAsia"/>
          <w:sz w:val="24"/>
          <w:szCs w:val="24"/>
        </w:rPr>
        <w:t>工业领域由于涉及多种应用行业和场景对于操作的内容、实时性要求存在一定的差异性，导致不同的应用在协议定义上存在很大的差异。工业协议在工业通信中承担在数据采集和操作控制的功能，其在工业整个运行中所占有比较重要的地位。同时由于工业协议众多，各个协议之间又存在这交大的差异性。原有对于协议的识别通过数据抓取和分析的方式存在无法穷举所有协议重要操作字段的问题，存在需要大量人工接入分析和处理效率普遍比较低的问题，存在无法准确感知数据内容的问题。</w:t>
      </w:r>
    </w:p>
    <w:p w:rsidR="009E10C2" w:rsidRPr="009E10C2" w:rsidRDefault="009E10C2" w:rsidP="009E10C2">
      <w:pPr>
        <w:spacing w:line="360" w:lineRule="auto"/>
        <w:ind w:firstLineChars="200" w:firstLine="482"/>
        <w:rPr>
          <w:rFonts w:ascii="宋体" w:eastAsia="宋体" w:hAnsi="宋体"/>
          <w:b/>
          <w:bCs/>
          <w:sz w:val="24"/>
          <w:szCs w:val="24"/>
        </w:rPr>
      </w:pPr>
      <w:r w:rsidRPr="009E10C2">
        <w:rPr>
          <w:rFonts w:ascii="宋体" w:eastAsia="宋体" w:hAnsi="宋体" w:hint="eastAsia"/>
          <w:b/>
          <w:bCs/>
          <w:sz w:val="24"/>
          <w:szCs w:val="24"/>
        </w:rPr>
        <w:t>研究方向包括但不限于：</w:t>
      </w:r>
    </w:p>
    <w:p w:rsidR="009E10C2" w:rsidRPr="00D515AD" w:rsidRDefault="009E10C2" w:rsidP="00F629F2">
      <w:pPr>
        <w:pStyle w:val="a9"/>
        <w:numPr>
          <w:ilvl w:val="0"/>
          <w:numId w:val="38"/>
        </w:numPr>
        <w:spacing w:line="360" w:lineRule="auto"/>
        <w:rPr>
          <w:rFonts w:ascii="宋体" w:hAnsi="宋体"/>
          <w:sz w:val="24"/>
          <w:szCs w:val="24"/>
        </w:rPr>
      </w:pPr>
      <w:r w:rsidRPr="009E10C2">
        <w:rPr>
          <w:rFonts w:ascii="宋体" w:hAnsi="宋体" w:hint="eastAsia"/>
          <w:sz w:val="24"/>
          <w:szCs w:val="24"/>
        </w:rPr>
        <w:t>研究面向未知工业协议的自动化识别算法模型</w:t>
      </w:r>
      <w:r w:rsidR="002632DF">
        <w:rPr>
          <w:rFonts w:ascii="宋体" w:hAnsi="宋体" w:hint="eastAsia"/>
          <w:sz w:val="24"/>
          <w:szCs w:val="24"/>
        </w:rPr>
        <w:t>，</w:t>
      </w:r>
      <w:r w:rsidR="00D515AD" w:rsidRPr="009E10C2">
        <w:rPr>
          <w:rFonts w:ascii="宋体" w:hAnsi="宋体" w:hint="eastAsia"/>
          <w:sz w:val="24"/>
          <w:szCs w:val="24"/>
        </w:rPr>
        <w:t>提供工业协议上下文分析的关联分析算法，可以在火电、精细化工、汽车制造业行业验证；</w:t>
      </w:r>
    </w:p>
    <w:p w:rsidR="009E10C2" w:rsidRPr="00D515AD" w:rsidRDefault="009E10C2" w:rsidP="00F629F2">
      <w:pPr>
        <w:pStyle w:val="a9"/>
        <w:numPr>
          <w:ilvl w:val="0"/>
          <w:numId w:val="38"/>
        </w:numPr>
        <w:spacing w:line="360" w:lineRule="auto"/>
        <w:rPr>
          <w:rFonts w:ascii="宋体" w:hAnsi="宋体"/>
          <w:sz w:val="24"/>
          <w:szCs w:val="24"/>
        </w:rPr>
      </w:pPr>
      <w:r w:rsidRPr="009E10C2">
        <w:rPr>
          <w:rFonts w:ascii="宋体" w:hAnsi="宋体" w:hint="eastAsia"/>
          <w:sz w:val="24"/>
          <w:szCs w:val="24"/>
        </w:rPr>
        <w:t>研究操作协议关键操作和关键字段的之间的内在联系</w:t>
      </w:r>
      <w:r w:rsidR="00D515AD">
        <w:rPr>
          <w:rFonts w:ascii="宋体" w:hAnsi="宋体" w:hint="eastAsia"/>
          <w:sz w:val="24"/>
          <w:szCs w:val="24"/>
        </w:rPr>
        <w:t>，</w:t>
      </w:r>
      <w:r w:rsidR="00D515AD" w:rsidRPr="009E10C2">
        <w:rPr>
          <w:rFonts w:ascii="宋体" w:hAnsi="宋体" w:hint="eastAsia"/>
          <w:sz w:val="24"/>
          <w:szCs w:val="24"/>
        </w:rPr>
        <w:t>研究不少于20种的协议的深度分析模型，可以分析出关键操作指令和关键值域的操作范围等；</w:t>
      </w:r>
    </w:p>
    <w:p w:rsidR="009E10C2" w:rsidRPr="009E10C2" w:rsidRDefault="009E10C2" w:rsidP="00F629F2">
      <w:pPr>
        <w:pStyle w:val="a9"/>
        <w:numPr>
          <w:ilvl w:val="0"/>
          <w:numId w:val="38"/>
        </w:numPr>
        <w:spacing w:line="360" w:lineRule="auto"/>
        <w:rPr>
          <w:rFonts w:ascii="宋体" w:hAnsi="宋体"/>
          <w:sz w:val="24"/>
          <w:szCs w:val="24"/>
        </w:rPr>
      </w:pPr>
      <w:r w:rsidRPr="009E10C2">
        <w:rPr>
          <w:rFonts w:ascii="宋体" w:hAnsi="宋体"/>
          <w:sz w:val="24"/>
          <w:szCs w:val="24"/>
        </w:rPr>
        <w:t>研究工业控制协议深度解析技术</w:t>
      </w:r>
      <w:r w:rsidR="00D515AD">
        <w:rPr>
          <w:rFonts w:ascii="宋体" w:hAnsi="宋体" w:hint="eastAsia"/>
          <w:sz w:val="24"/>
          <w:szCs w:val="24"/>
        </w:rPr>
        <w:t>，研制</w:t>
      </w:r>
      <w:r w:rsidR="00D515AD" w:rsidRPr="009E10C2">
        <w:rPr>
          <w:rFonts w:ascii="宋体" w:hAnsi="宋体"/>
          <w:sz w:val="24"/>
          <w:szCs w:val="24"/>
        </w:rPr>
        <w:t>一套高效自适应的工控协议深度解析方案，</w:t>
      </w:r>
      <w:r w:rsidR="00D515AD" w:rsidRPr="009E10C2">
        <w:rPr>
          <w:rFonts w:ascii="宋体" w:hAnsi="宋体" w:hint="eastAsia"/>
          <w:sz w:val="24"/>
          <w:szCs w:val="24"/>
        </w:rPr>
        <w:t>至少识别FOCAS协议、三菱机床的数控协议、FOXCON协议、艾默生OVATION DCS协议，恒河电机工业协议等不少于20个厂家的60种工业协议</w:t>
      </w:r>
    </w:p>
    <w:p w:rsidR="009E10C2" w:rsidRPr="009E10C2" w:rsidRDefault="009E10C2" w:rsidP="009E10C2">
      <w:pPr>
        <w:spacing w:line="360" w:lineRule="auto"/>
        <w:ind w:firstLineChars="200" w:firstLine="482"/>
        <w:rPr>
          <w:rFonts w:ascii="宋体" w:eastAsia="宋体" w:hAnsi="宋体"/>
          <w:b/>
          <w:bCs/>
          <w:sz w:val="24"/>
          <w:szCs w:val="24"/>
        </w:rPr>
      </w:pPr>
      <w:r w:rsidRPr="009E10C2">
        <w:rPr>
          <w:rFonts w:ascii="宋体" w:eastAsia="宋体" w:hAnsi="宋体" w:hint="eastAsia"/>
          <w:b/>
          <w:bCs/>
          <w:sz w:val="24"/>
          <w:szCs w:val="24"/>
        </w:rPr>
        <w:t>研究输出成果：</w:t>
      </w:r>
    </w:p>
    <w:p w:rsidR="009E10C2" w:rsidRPr="009E10C2" w:rsidRDefault="00D515AD" w:rsidP="00F629F2">
      <w:pPr>
        <w:pStyle w:val="a9"/>
        <w:numPr>
          <w:ilvl w:val="0"/>
          <w:numId w:val="47"/>
        </w:numPr>
        <w:spacing w:line="360" w:lineRule="auto"/>
        <w:rPr>
          <w:rFonts w:ascii="宋体" w:hAnsi="宋体"/>
          <w:sz w:val="24"/>
          <w:szCs w:val="24"/>
        </w:rPr>
      </w:pPr>
      <w:r>
        <w:rPr>
          <w:rFonts w:ascii="宋体" w:hAnsi="宋体" w:hint="eastAsia"/>
          <w:sz w:val="24"/>
          <w:szCs w:val="24"/>
        </w:rPr>
        <w:t>相关原型系统，及</w:t>
      </w:r>
      <w:r w:rsidR="009E10C2" w:rsidRPr="009E10C2">
        <w:rPr>
          <w:rFonts w:ascii="宋体" w:hAnsi="宋体" w:hint="eastAsia"/>
          <w:sz w:val="24"/>
          <w:szCs w:val="24"/>
        </w:rPr>
        <w:t>提供可验证的未知协议分析的算法模型源码；</w:t>
      </w:r>
    </w:p>
    <w:p w:rsidR="00B61DA7" w:rsidRPr="00B86E39" w:rsidRDefault="00B61DA7" w:rsidP="00F629F2">
      <w:pPr>
        <w:pStyle w:val="a9"/>
        <w:numPr>
          <w:ilvl w:val="0"/>
          <w:numId w:val="47"/>
        </w:numPr>
        <w:spacing w:line="360" w:lineRule="auto"/>
        <w:rPr>
          <w:rFonts w:ascii="宋体" w:hAnsi="宋体"/>
          <w:sz w:val="24"/>
          <w:szCs w:val="24"/>
        </w:rPr>
      </w:pPr>
      <w:r w:rsidRPr="009E10C2">
        <w:rPr>
          <w:rFonts w:ascii="宋体" w:hAnsi="宋体" w:hint="eastAsia"/>
          <w:sz w:val="24"/>
          <w:szCs w:val="24"/>
        </w:rPr>
        <w:t>相关研究报告、高水平学术论文、</w:t>
      </w:r>
      <w:r>
        <w:rPr>
          <w:rFonts w:ascii="宋体" w:hAnsi="宋体" w:hint="eastAsia"/>
          <w:sz w:val="24"/>
          <w:szCs w:val="24"/>
        </w:rPr>
        <w:t>发明</w:t>
      </w:r>
      <w:r w:rsidRPr="009E10C2">
        <w:rPr>
          <w:rFonts w:ascii="宋体" w:hAnsi="宋体" w:hint="eastAsia"/>
          <w:sz w:val="24"/>
          <w:szCs w:val="24"/>
        </w:rPr>
        <w:t>专利等。</w:t>
      </w:r>
    </w:p>
    <w:p w:rsidR="009E10C2" w:rsidRPr="009E10C2" w:rsidRDefault="009E10C2" w:rsidP="009E10C2">
      <w:pPr>
        <w:rPr>
          <w:rFonts w:ascii="宋体" w:eastAsia="宋体" w:hAnsi="宋体"/>
        </w:rPr>
      </w:pPr>
    </w:p>
    <w:p w:rsidR="009E10C2" w:rsidRPr="009E10C2" w:rsidRDefault="009E10C2" w:rsidP="00F629F2">
      <w:pPr>
        <w:pStyle w:val="3"/>
        <w:widowControl/>
        <w:numPr>
          <w:ilvl w:val="1"/>
          <w:numId w:val="44"/>
        </w:numPr>
        <w:spacing w:beforeLines="50" w:before="120" w:after="0" w:line="360" w:lineRule="auto"/>
        <w:rPr>
          <w:rFonts w:ascii="宋体" w:eastAsia="宋体" w:hAnsi="宋体"/>
          <w:sz w:val="28"/>
          <w:szCs w:val="28"/>
        </w:rPr>
      </w:pPr>
      <w:r w:rsidRPr="009E10C2">
        <w:rPr>
          <w:rFonts w:ascii="宋体" w:eastAsia="宋体" w:hAnsi="宋体" w:hint="eastAsia"/>
          <w:sz w:val="28"/>
          <w:szCs w:val="28"/>
        </w:rPr>
        <w:t>智能</w:t>
      </w:r>
      <w:proofErr w:type="gramStart"/>
      <w:r w:rsidRPr="009E10C2">
        <w:rPr>
          <w:rFonts w:ascii="宋体" w:eastAsia="宋体" w:hAnsi="宋体" w:hint="eastAsia"/>
          <w:sz w:val="28"/>
          <w:szCs w:val="28"/>
        </w:rPr>
        <w:t>传感网</w:t>
      </w:r>
      <w:proofErr w:type="gramEnd"/>
      <w:r w:rsidRPr="009E10C2">
        <w:rPr>
          <w:rFonts w:ascii="宋体" w:eastAsia="宋体" w:hAnsi="宋体" w:hint="eastAsia"/>
          <w:sz w:val="28"/>
          <w:szCs w:val="28"/>
        </w:rPr>
        <w:t>安全</w:t>
      </w:r>
      <w:r w:rsidR="00A345DE">
        <w:rPr>
          <w:rFonts w:ascii="宋体" w:eastAsia="宋体" w:hAnsi="宋体" w:hint="eastAsia"/>
          <w:sz w:val="28"/>
          <w:szCs w:val="28"/>
        </w:rPr>
        <w:t>技术</w:t>
      </w:r>
      <w:r w:rsidRPr="009E10C2">
        <w:rPr>
          <w:rFonts w:ascii="宋体" w:eastAsia="宋体" w:hAnsi="宋体" w:hint="eastAsia"/>
          <w:sz w:val="28"/>
          <w:szCs w:val="28"/>
        </w:rPr>
        <w:t>研究</w:t>
      </w:r>
    </w:p>
    <w:p w:rsidR="009E10C2" w:rsidRPr="009E10C2" w:rsidRDefault="009E10C2" w:rsidP="009E10C2">
      <w:pPr>
        <w:spacing w:line="360" w:lineRule="auto"/>
        <w:ind w:firstLineChars="200" w:firstLine="480"/>
        <w:rPr>
          <w:rFonts w:ascii="宋体" w:eastAsia="宋体" w:hAnsi="宋体"/>
          <w:sz w:val="24"/>
          <w:szCs w:val="24"/>
        </w:rPr>
      </w:pPr>
      <w:r w:rsidRPr="009E10C2">
        <w:rPr>
          <w:rFonts w:ascii="宋体" w:eastAsia="宋体" w:hAnsi="宋体" w:hint="eastAsia"/>
          <w:sz w:val="24"/>
          <w:szCs w:val="24"/>
        </w:rPr>
        <w:t>伴随着工业互联网的发展，对于数据的采集和分析提出了更高的要求，智能化的传感器对于不同数据的感知能力，一次性的处置能力，微小化的</w:t>
      </w:r>
      <w:proofErr w:type="gramStart"/>
      <w:r w:rsidRPr="009E10C2">
        <w:rPr>
          <w:rFonts w:ascii="宋体" w:eastAsia="宋体" w:hAnsi="宋体" w:hint="eastAsia"/>
          <w:sz w:val="24"/>
          <w:szCs w:val="24"/>
        </w:rPr>
        <w:t>易部署</w:t>
      </w:r>
      <w:proofErr w:type="gramEnd"/>
      <w:r w:rsidRPr="009E10C2">
        <w:rPr>
          <w:rFonts w:ascii="宋体" w:eastAsia="宋体" w:hAnsi="宋体" w:hint="eastAsia"/>
          <w:sz w:val="24"/>
          <w:szCs w:val="24"/>
        </w:rPr>
        <w:t>特性，已经成为工业互联网领域的真正神经末梢，支撑起工业互联网基础运行部件的状态感知、数据的基础分析。尤其是MEMS传感器继承了集成电路的先进制造工艺，具有微型化、智能化、集成化、成本低、效能高等优势，非常适合于工业互联网领域中基础运行部件的智能化改造以及相关的数据采集和分析。在大量传感器的应用下，网</w:t>
      </w:r>
      <w:r w:rsidRPr="009E10C2">
        <w:rPr>
          <w:rFonts w:ascii="宋体" w:eastAsia="宋体" w:hAnsi="宋体" w:hint="eastAsia"/>
          <w:sz w:val="24"/>
          <w:szCs w:val="24"/>
        </w:rPr>
        <w:lastRenderedPageBreak/>
        <w:t>络安全风险在进一步的加剧，对于传感器数据的篡改，修改传感器的参数，DOS传感知使传感器失去可用性等问题，潜在可能被勒索病毒攻击导致文件被加密无法使用。</w:t>
      </w:r>
    </w:p>
    <w:p w:rsidR="009E10C2" w:rsidRPr="009E10C2" w:rsidRDefault="009E10C2" w:rsidP="009E10C2">
      <w:pPr>
        <w:spacing w:line="360" w:lineRule="auto"/>
        <w:ind w:firstLineChars="200" w:firstLine="482"/>
        <w:rPr>
          <w:rFonts w:ascii="宋体" w:eastAsia="宋体" w:hAnsi="宋体"/>
          <w:b/>
          <w:bCs/>
          <w:sz w:val="24"/>
          <w:szCs w:val="24"/>
        </w:rPr>
      </w:pPr>
      <w:r w:rsidRPr="009E10C2">
        <w:rPr>
          <w:rFonts w:ascii="宋体" w:eastAsia="宋体" w:hAnsi="宋体" w:hint="eastAsia"/>
          <w:b/>
          <w:bCs/>
          <w:sz w:val="24"/>
          <w:szCs w:val="24"/>
        </w:rPr>
        <w:t>研究方面包括但不限于：</w:t>
      </w:r>
    </w:p>
    <w:p w:rsidR="009E10C2" w:rsidRPr="009E10C2" w:rsidRDefault="009E10C2" w:rsidP="00F629F2">
      <w:pPr>
        <w:pStyle w:val="a9"/>
        <w:numPr>
          <w:ilvl w:val="0"/>
          <w:numId w:val="39"/>
        </w:numPr>
        <w:spacing w:line="360" w:lineRule="auto"/>
        <w:rPr>
          <w:rFonts w:ascii="宋体" w:hAnsi="宋体"/>
          <w:sz w:val="24"/>
          <w:szCs w:val="24"/>
        </w:rPr>
      </w:pPr>
      <w:r w:rsidRPr="009E10C2">
        <w:rPr>
          <w:rFonts w:ascii="宋体" w:hAnsi="宋体" w:hint="eastAsia"/>
          <w:sz w:val="24"/>
          <w:szCs w:val="24"/>
        </w:rPr>
        <w:t>研究基于</w:t>
      </w:r>
      <w:proofErr w:type="gramStart"/>
      <w:r w:rsidRPr="009E10C2">
        <w:rPr>
          <w:rFonts w:ascii="宋体" w:hAnsi="宋体" w:hint="eastAsia"/>
          <w:sz w:val="24"/>
          <w:szCs w:val="24"/>
        </w:rPr>
        <w:t>传感网</w:t>
      </w:r>
      <w:proofErr w:type="gramEnd"/>
      <w:r w:rsidRPr="009E10C2">
        <w:rPr>
          <w:rFonts w:ascii="宋体" w:hAnsi="宋体" w:hint="eastAsia"/>
          <w:sz w:val="24"/>
          <w:szCs w:val="24"/>
        </w:rPr>
        <w:t>运行机理的威胁模型；</w:t>
      </w:r>
    </w:p>
    <w:p w:rsidR="009E10C2" w:rsidRPr="009E10C2" w:rsidRDefault="009E10C2" w:rsidP="00F629F2">
      <w:pPr>
        <w:pStyle w:val="a9"/>
        <w:numPr>
          <w:ilvl w:val="0"/>
          <w:numId w:val="39"/>
        </w:numPr>
        <w:spacing w:line="360" w:lineRule="auto"/>
        <w:rPr>
          <w:rFonts w:ascii="宋体" w:hAnsi="宋体"/>
          <w:sz w:val="24"/>
          <w:szCs w:val="24"/>
        </w:rPr>
      </w:pPr>
      <w:r w:rsidRPr="009E10C2">
        <w:rPr>
          <w:rFonts w:ascii="宋体" w:hAnsi="宋体" w:hint="eastAsia"/>
          <w:sz w:val="24"/>
          <w:szCs w:val="24"/>
        </w:rPr>
        <w:t>研究传感器嵌入式系统的脆弱</w:t>
      </w:r>
      <w:r w:rsidR="00FE2B37">
        <w:rPr>
          <w:rFonts w:ascii="宋体" w:hAnsi="宋体" w:hint="eastAsia"/>
          <w:sz w:val="24"/>
          <w:szCs w:val="24"/>
        </w:rPr>
        <w:t>性</w:t>
      </w:r>
      <w:r w:rsidRPr="009E10C2">
        <w:rPr>
          <w:rFonts w:ascii="宋体" w:hAnsi="宋体" w:hint="eastAsia"/>
          <w:sz w:val="24"/>
          <w:szCs w:val="24"/>
        </w:rPr>
        <w:t>；</w:t>
      </w:r>
    </w:p>
    <w:p w:rsidR="009E10C2" w:rsidRPr="009E10C2" w:rsidRDefault="009E10C2" w:rsidP="00F629F2">
      <w:pPr>
        <w:pStyle w:val="a9"/>
        <w:numPr>
          <w:ilvl w:val="0"/>
          <w:numId w:val="39"/>
        </w:numPr>
        <w:spacing w:line="360" w:lineRule="auto"/>
        <w:rPr>
          <w:rFonts w:ascii="宋体" w:hAnsi="宋体"/>
          <w:sz w:val="24"/>
          <w:szCs w:val="24"/>
        </w:rPr>
      </w:pPr>
      <w:r w:rsidRPr="009E10C2">
        <w:rPr>
          <w:rFonts w:ascii="宋体" w:hAnsi="宋体" w:hint="eastAsia"/>
          <w:sz w:val="24"/>
          <w:szCs w:val="24"/>
        </w:rPr>
        <w:t>研究融合物理安全、功能安全与网络安全的融合的异常感知算法；</w:t>
      </w:r>
    </w:p>
    <w:p w:rsidR="00FE2B37" w:rsidRPr="009E10C2" w:rsidRDefault="00FE2B37" w:rsidP="00F629F2">
      <w:pPr>
        <w:pStyle w:val="a9"/>
        <w:numPr>
          <w:ilvl w:val="0"/>
          <w:numId w:val="39"/>
        </w:numPr>
        <w:spacing w:line="360" w:lineRule="auto"/>
        <w:rPr>
          <w:rFonts w:ascii="宋体" w:hAnsi="宋体"/>
          <w:sz w:val="24"/>
          <w:szCs w:val="24"/>
        </w:rPr>
      </w:pPr>
      <w:r>
        <w:rPr>
          <w:rFonts w:ascii="宋体" w:hAnsi="宋体" w:hint="eastAsia"/>
          <w:sz w:val="24"/>
          <w:szCs w:val="24"/>
        </w:rPr>
        <w:t>研制</w:t>
      </w:r>
      <w:r w:rsidRPr="009E10C2">
        <w:rPr>
          <w:rFonts w:ascii="宋体" w:hAnsi="宋体" w:hint="eastAsia"/>
          <w:sz w:val="24"/>
          <w:szCs w:val="24"/>
        </w:rPr>
        <w:t>安全防护和感知能力集成化的基础智能传感器部件；</w:t>
      </w:r>
    </w:p>
    <w:p w:rsidR="009E10C2" w:rsidRPr="009E10C2" w:rsidRDefault="00FE2B37" w:rsidP="00F629F2">
      <w:pPr>
        <w:pStyle w:val="a9"/>
        <w:numPr>
          <w:ilvl w:val="0"/>
          <w:numId w:val="39"/>
        </w:numPr>
        <w:spacing w:line="360" w:lineRule="auto"/>
        <w:rPr>
          <w:rFonts w:ascii="宋体" w:hAnsi="宋体"/>
          <w:sz w:val="24"/>
          <w:szCs w:val="24"/>
        </w:rPr>
      </w:pPr>
      <w:r>
        <w:rPr>
          <w:rFonts w:ascii="宋体" w:hAnsi="宋体" w:hint="eastAsia"/>
          <w:sz w:val="24"/>
          <w:szCs w:val="24"/>
        </w:rPr>
        <w:t>研制</w:t>
      </w:r>
      <w:r w:rsidR="009E10C2" w:rsidRPr="009E10C2">
        <w:rPr>
          <w:rFonts w:ascii="宋体" w:hAnsi="宋体" w:hint="eastAsia"/>
          <w:sz w:val="24"/>
          <w:szCs w:val="24"/>
        </w:rPr>
        <w:t>智能</w:t>
      </w:r>
      <w:proofErr w:type="gramStart"/>
      <w:r w:rsidR="009E10C2" w:rsidRPr="009E10C2">
        <w:rPr>
          <w:rFonts w:ascii="宋体" w:hAnsi="宋体" w:hint="eastAsia"/>
          <w:sz w:val="24"/>
          <w:szCs w:val="24"/>
        </w:rPr>
        <w:t>传感网</w:t>
      </w:r>
      <w:proofErr w:type="gramEnd"/>
      <w:r w:rsidR="009E10C2" w:rsidRPr="009E10C2">
        <w:rPr>
          <w:rFonts w:ascii="宋体" w:hAnsi="宋体" w:hint="eastAsia"/>
          <w:sz w:val="24"/>
          <w:szCs w:val="24"/>
        </w:rPr>
        <w:t>形成一体化解决方案。</w:t>
      </w:r>
    </w:p>
    <w:p w:rsidR="009E10C2" w:rsidRPr="009E10C2" w:rsidRDefault="009E10C2" w:rsidP="009E10C2">
      <w:pPr>
        <w:spacing w:line="360" w:lineRule="auto"/>
        <w:ind w:firstLineChars="200" w:firstLine="482"/>
        <w:rPr>
          <w:rFonts w:ascii="宋体" w:eastAsia="宋体" w:hAnsi="宋体"/>
          <w:b/>
          <w:bCs/>
          <w:sz w:val="24"/>
          <w:szCs w:val="24"/>
        </w:rPr>
      </w:pPr>
      <w:r w:rsidRPr="009E10C2">
        <w:rPr>
          <w:rFonts w:ascii="宋体" w:eastAsia="宋体" w:hAnsi="宋体" w:hint="eastAsia"/>
          <w:b/>
          <w:bCs/>
          <w:sz w:val="24"/>
          <w:szCs w:val="24"/>
        </w:rPr>
        <w:t>研究输出成果：</w:t>
      </w:r>
    </w:p>
    <w:p w:rsidR="009E10C2" w:rsidRPr="009E10C2" w:rsidRDefault="0057263D" w:rsidP="00F629F2">
      <w:pPr>
        <w:pStyle w:val="a9"/>
        <w:numPr>
          <w:ilvl w:val="0"/>
          <w:numId w:val="40"/>
        </w:numPr>
        <w:spacing w:line="360" w:lineRule="auto"/>
        <w:rPr>
          <w:rFonts w:ascii="宋体" w:hAnsi="宋体"/>
          <w:sz w:val="24"/>
          <w:szCs w:val="24"/>
        </w:rPr>
      </w:pPr>
      <w:r>
        <w:rPr>
          <w:rFonts w:ascii="宋体" w:hAnsi="宋体" w:hint="eastAsia"/>
          <w:sz w:val="24"/>
          <w:szCs w:val="24"/>
        </w:rPr>
        <w:t>相关</w:t>
      </w:r>
      <w:r w:rsidR="009E10C2" w:rsidRPr="009E10C2">
        <w:rPr>
          <w:rFonts w:ascii="宋体" w:hAnsi="宋体" w:hint="eastAsia"/>
          <w:sz w:val="24"/>
          <w:szCs w:val="24"/>
        </w:rPr>
        <w:t>智能</w:t>
      </w:r>
      <w:proofErr w:type="gramStart"/>
      <w:r w:rsidR="009E10C2" w:rsidRPr="009E10C2">
        <w:rPr>
          <w:rFonts w:ascii="宋体" w:hAnsi="宋体" w:hint="eastAsia"/>
          <w:sz w:val="24"/>
          <w:szCs w:val="24"/>
        </w:rPr>
        <w:t>传感网</w:t>
      </w:r>
      <w:proofErr w:type="gramEnd"/>
      <w:r w:rsidR="009E10C2" w:rsidRPr="009E10C2">
        <w:rPr>
          <w:rFonts w:ascii="宋体" w:hAnsi="宋体" w:hint="eastAsia"/>
          <w:sz w:val="24"/>
          <w:szCs w:val="24"/>
        </w:rPr>
        <w:t>安全风险研究报告；</w:t>
      </w:r>
    </w:p>
    <w:p w:rsidR="009E10C2" w:rsidRPr="009E10C2" w:rsidRDefault="00B86E39" w:rsidP="00F629F2">
      <w:pPr>
        <w:pStyle w:val="a9"/>
        <w:numPr>
          <w:ilvl w:val="0"/>
          <w:numId w:val="40"/>
        </w:numPr>
        <w:spacing w:line="360" w:lineRule="auto"/>
        <w:rPr>
          <w:rFonts w:ascii="宋体" w:hAnsi="宋体"/>
          <w:sz w:val="24"/>
          <w:szCs w:val="24"/>
        </w:rPr>
      </w:pPr>
      <w:r>
        <w:rPr>
          <w:rFonts w:ascii="宋体" w:hAnsi="宋体" w:hint="eastAsia"/>
          <w:sz w:val="24"/>
          <w:szCs w:val="24"/>
        </w:rPr>
        <w:t>相关</w:t>
      </w:r>
      <w:r w:rsidR="009E10C2" w:rsidRPr="009E10C2">
        <w:rPr>
          <w:rFonts w:ascii="宋体" w:hAnsi="宋体" w:hint="eastAsia"/>
          <w:sz w:val="24"/>
          <w:szCs w:val="24"/>
        </w:rPr>
        <w:t>集成安全功能的智能传感器；</w:t>
      </w:r>
    </w:p>
    <w:p w:rsidR="009E10C2" w:rsidRPr="009E10C2" w:rsidRDefault="00BD2B74" w:rsidP="00F629F2">
      <w:pPr>
        <w:pStyle w:val="a9"/>
        <w:numPr>
          <w:ilvl w:val="0"/>
          <w:numId w:val="40"/>
        </w:numPr>
        <w:spacing w:line="360" w:lineRule="auto"/>
        <w:rPr>
          <w:rFonts w:ascii="宋体" w:hAnsi="宋体"/>
          <w:sz w:val="24"/>
          <w:szCs w:val="24"/>
        </w:rPr>
      </w:pPr>
      <w:r>
        <w:rPr>
          <w:rFonts w:ascii="宋体" w:hAnsi="宋体" w:hint="eastAsia"/>
          <w:sz w:val="24"/>
          <w:szCs w:val="24"/>
        </w:rPr>
        <w:t>相关</w:t>
      </w:r>
      <w:r w:rsidR="009E10C2" w:rsidRPr="009E10C2">
        <w:rPr>
          <w:rFonts w:ascii="宋体" w:hAnsi="宋体" w:hint="eastAsia"/>
          <w:sz w:val="24"/>
          <w:szCs w:val="24"/>
        </w:rPr>
        <w:t>异常模型算法原型</w:t>
      </w:r>
      <w:r w:rsidR="001F7997">
        <w:rPr>
          <w:rFonts w:ascii="宋体" w:hAnsi="宋体" w:hint="eastAsia"/>
          <w:sz w:val="24"/>
          <w:szCs w:val="24"/>
        </w:rPr>
        <w:t>系统，</w:t>
      </w:r>
      <w:r w:rsidR="001F7997">
        <w:rPr>
          <w:rFonts w:ascii="宋体" w:hAnsi="宋体" w:hint="eastAsia"/>
          <w:color w:val="000000" w:themeColor="text1"/>
          <w:sz w:val="24"/>
          <w:szCs w:val="24"/>
        </w:rPr>
        <w:t>并提供源代码</w:t>
      </w:r>
      <w:r w:rsidR="009E10C2" w:rsidRPr="009E10C2">
        <w:rPr>
          <w:rFonts w:ascii="宋体" w:hAnsi="宋体" w:hint="eastAsia"/>
          <w:sz w:val="24"/>
          <w:szCs w:val="24"/>
        </w:rPr>
        <w:t>；</w:t>
      </w:r>
    </w:p>
    <w:p w:rsidR="009E10C2" w:rsidRPr="00FE2B37" w:rsidRDefault="0057263D" w:rsidP="00F629F2">
      <w:pPr>
        <w:pStyle w:val="a9"/>
        <w:numPr>
          <w:ilvl w:val="0"/>
          <w:numId w:val="40"/>
        </w:numPr>
        <w:spacing w:line="360" w:lineRule="auto"/>
        <w:rPr>
          <w:rFonts w:ascii="宋体" w:hAnsi="宋体"/>
          <w:sz w:val="24"/>
          <w:szCs w:val="24"/>
        </w:rPr>
      </w:pPr>
      <w:r>
        <w:rPr>
          <w:rFonts w:ascii="宋体" w:hAnsi="宋体" w:hint="eastAsia"/>
          <w:sz w:val="24"/>
          <w:szCs w:val="24"/>
        </w:rPr>
        <w:t>相关</w:t>
      </w:r>
      <w:r w:rsidR="00B61DA7" w:rsidRPr="009E10C2">
        <w:rPr>
          <w:rFonts w:ascii="宋体" w:hAnsi="宋体" w:hint="eastAsia"/>
          <w:sz w:val="24"/>
          <w:szCs w:val="24"/>
        </w:rPr>
        <w:t>高水平学术论文、</w:t>
      </w:r>
      <w:r w:rsidR="00B61DA7">
        <w:rPr>
          <w:rFonts w:ascii="宋体" w:hAnsi="宋体" w:hint="eastAsia"/>
          <w:sz w:val="24"/>
          <w:szCs w:val="24"/>
        </w:rPr>
        <w:t>发明</w:t>
      </w:r>
      <w:r w:rsidR="00B61DA7" w:rsidRPr="009E10C2">
        <w:rPr>
          <w:rFonts w:ascii="宋体" w:hAnsi="宋体" w:hint="eastAsia"/>
          <w:sz w:val="24"/>
          <w:szCs w:val="24"/>
        </w:rPr>
        <w:t>专利等。</w:t>
      </w:r>
    </w:p>
    <w:p w:rsidR="00E14E0C" w:rsidRDefault="00E14E0C">
      <w:pPr>
        <w:widowControl/>
        <w:jc w:val="left"/>
        <w:rPr>
          <w:rFonts w:ascii="微软雅黑" w:eastAsia="微软雅黑" w:hAnsi="微软雅黑"/>
          <w:sz w:val="32"/>
          <w:szCs w:val="32"/>
        </w:rPr>
      </w:pPr>
    </w:p>
    <w:sectPr w:rsidR="00E14E0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4369" w:rsidRDefault="00FE4369" w:rsidP="00351B3D">
      <w:r>
        <w:separator/>
      </w:r>
    </w:p>
    <w:p w:rsidR="00FE4369" w:rsidRDefault="00FE4369"/>
  </w:endnote>
  <w:endnote w:type="continuationSeparator" w:id="0">
    <w:p w:rsidR="00FE4369" w:rsidRDefault="00FE4369" w:rsidP="00351B3D">
      <w:r>
        <w:continuationSeparator/>
      </w:r>
    </w:p>
    <w:p w:rsidR="00FE4369" w:rsidRDefault="00FE4369"/>
  </w:endnote>
  <w:endnote w:type="continuationNotice" w:id="1">
    <w:p w:rsidR="00FE4369" w:rsidRDefault="00FE43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4369" w:rsidRPr="00351B3D" w:rsidRDefault="00FE4369"/>
    <w:p w:rsidR="00FE4369" w:rsidRPr="00351B3D" w:rsidRDefault="00FE4369"/>
  </w:footnote>
  <w:footnote w:type="continuationSeparator" w:id="0">
    <w:p w:rsidR="00FE4369" w:rsidRPr="00351B3D" w:rsidRDefault="00FE4369"/>
    <w:p w:rsidR="00FE4369" w:rsidRDefault="00FE4369"/>
  </w:footnote>
  <w:footnote w:type="continuationNotice" w:id="1">
    <w:p w:rsidR="00FE4369" w:rsidRDefault="00FE436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C1896"/>
    <w:multiLevelType w:val="hybridMultilevel"/>
    <w:tmpl w:val="7130D622"/>
    <w:lvl w:ilvl="0" w:tplc="6A1E79EA">
      <w:start w:val="1"/>
      <w:numFmt w:val="decimal"/>
      <w:lvlText w:val="%1）"/>
      <w:lvlJc w:val="left"/>
      <w:pPr>
        <w:ind w:left="900" w:hanging="420"/>
      </w:pPr>
      <w:rPr>
        <w:rFonts w:ascii="宋体" w:eastAsia="宋体" w:hAnsi="宋体"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3852431"/>
    <w:multiLevelType w:val="hybridMultilevel"/>
    <w:tmpl w:val="494E890A"/>
    <w:lvl w:ilvl="0" w:tplc="3AAC2FB6">
      <w:start w:val="1"/>
      <w:numFmt w:val="decimal"/>
      <w:lvlText w:val="%1）"/>
      <w:lvlJc w:val="left"/>
      <w:pPr>
        <w:ind w:left="846" w:hanging="4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 w15:restartNumberingAfterBreak="0">
    <w:nsid w:val="03EA5146"/>
    <w:multiLevelType w:val="hybridMultilevel"/>
    <w:tmpl w:val="7FE883CE"/>
    <w:lvl w:ilvl="0" w:tplc="0409000F">
      <w:start w:val="1"/>
      <w:numFmt w:val="decimal"/>
      <w:lvlText w:val="%1."/>
      <w:lvlJc w:val="left"/>
      <w:pPr>
        <w:ind w:left="777" w:hanging="420"/>
      </w:pPr>
    </w:lvl>
    <w:lvl w:ilvl="1" w:tplc="04090019" w:tentative="1">
      <w:start w:val="1"/>
      <w:numFmt w:val="lowerLetter"/>
      <w:lvlText w:val="%2)"/>
      <w:lvlJc w:val="left"/>
      <w:pPr>
        <w:ind w:left="1197" w:hanging="420"/>
      </w:pPr>
    </w:lvl>
    <w:lvl w:ilvl="2" w:tplc="0409001B" w:tentative="1">
      <w:start w:val="1"/>
      <w:numFmt w:val="lowerRoman"/>
      <w:lvlText w:val="%3."/>
      <w:lvlJc w:val="right"/>
      <w:pPr>
        <w:ind w:left="1617" w:hanging="420"/>
      </w:pPr>
    </w:lvl>
    <w:lvl w:ilvl="3" w:tplc="0409000F" w:tentative="1">
      <w:start w:val="1"/>
      <w:numFmt w:val="decimal"/>
      <w:lvlText w:val="%4."/>
      <w:lvlJc w:val="left"/>
      <w:pPr>
        <w:ind w:left="2037" w:hanging="420"/>
      </w:pPr>
    </w:lvl>
    <w:lvl w:ilvl="4" w:tplc="04090019" w:tentative="1">
      <w:start w:val="1"/>
      <w:numFmt w:val="lowerLetter"/>
      <w:lvlText w:val="%5)"/>
      <w:lvlJc w:val="left"/>
      <w:pPr>
        <w:ind w:left="2457" w:hanging="420"/>
      </w:pPr>
    </w:lvl>
    <w:lvl w:ilvl="5" w:tplc="0409001B" w:tentative="1">
      <w:start w:val="1"/>
      <w:numFmt w:val="lowerRoman"/>
      <w:lvlText w:val="%6."/>
      <w:lvlJc w:val="right"/>
      <w:pPr>
        <w:ind w:left="2877" w:hanging="420"/>
      </w:pPr>
    </w:lvl>
    <w:lvl w:ilvl="6" w:tplc="0409000F" w:tentative="1">
      <w:start w:val="1"/>
      <w:numFmt w:val="decimal"/>
      <w:lvlText w:val="%7."/>
      <w:lvlJc w:val="left"/>
      <w:pPr>
        <w:ind w:left="3297" w:hanging="420"/>
      </w:pPr>
    </w:lvl>
    <w:lvl w:ilvl="7" w:tplc="04090019" w:tentative="1">
      <w:start w:val="1"/>
      <w:numFmt w:val="lowerLetter"/>
      <w:lvlText w:val="%8)"/>
      <w:lvlJc w:val="left"/>
      <w:pPr>
        <w:ind w:left="3717" w:hanging="420"/>
      </w:pPr>
    </w:lvl>
    <w:lvl w:ilvl="8" w:tplc="0409001B" w:tentative="1">
      <w:start w:val="1"/>
      <w:numFmt w:val="lowerRoman"/>
      <w:lvlText w:val="%9."/>
      <w:lvlJc w:val="right"/>
      <w:pPr>
        <w:ind w:left="4137" w:hanging="420"/>
      </w:pPr>
    </w:lvl>
  </w:abstractNum>
  <w:abstractNum w:abstractNumId="3" w15:restartNumberingAfterBreak="0">
    <w:nsid w:val="082101C5"/>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0C431DA6"/>
    <w:multiLevelType w:val="multilevel"/>
    <w:tmpl w:val="F7807AF4"/>
    <w:lvl w:ilvl="0">
      <w:start w:val="1"/>
      <w:numFmt w:val="decimal"/>
      <w:lvlText w:val="%1."/>
      <w:lvlJc w:val="left"/>
      <w:pPr>
        <w:ind w:left="360" w:hanging="360"/>
      </w:pPr>
      <w:rPr>
        <w:rFonts w:hint="default"/>
      </w:rPr>
    </w:lvl>
    <w:lvl w:ilvl="1">
      <w:start w:val="1"/>
      <w:numFmt w:val="decimal"/>
      <w:lvlText w:val="3.%2"/>
      <w:lvlJc w:val="left"/>
      <w:pPr>
        <w:ind w:left="780" w:hanging="360"/>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 w15:restartNumberingAfterBreak="0">
    <w:nsid w:val="10C86A71"/>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166E3E2A"/>
    <w:multiLevelType w:val="hybridMultilevel"/>
    <w:tmpl w:val="7FE883CE"/>
    <w:lvl w:ilvl="0" w:tplc="0409000F">
      <w:start w:val="1"/>
      <w:numFmt w:val="decimal"/>
      <w:lvlText w:val="%1."/>
      <w:lvlJc w:val="left"/>
      <w:pPr>
        <w:ind w:left="777" w:hanging="420"/>
      </w:pPr>
    </w:lvl>
    <w:lvl w:ilvl="1" w:tplc="04090019" w:tentative="1">
      <w:start w:val="1"/>
      <w:numFmt w:val="lowerLetter"/>
      <w:lvlText w:val="%2)"/>
      <w:lvlJc w:val="left"/>
      <w:pPr>
        <w:ind w:left="1197" w:hanging="420"/>
      </w:pPr>
    </w:lvl>
    <w:lvl w:ilvl="2" w:tplc="0409001B" w:tentative="1">
      <w:start w:val="1"/>
      <w:numFmt w:val="lowerRoman"/>
      <w:lvlText w:val="%3."/>
      <w:lvlJc w:val="right"/>
      <w:pPr>
        <w:ind w:left="1617" w:hanging="420"/>
      </w:pPr>
    </w:lvl>
    <w:lvl w:ilvl="3" w:tplc="0409000F" w:tentative="1">
      <w:start w:val="1"/>
      <w:numFmt w:val="decimal"/>
      <w:lvlText w:val="%4."/>
      <w:lvlJc w:val="left"/>
      <w:pPr>
        <w:ind w:left="2037" w:hanging="420"/>
      </w:pPr>
    </w:lvl>
    <w:lvl w:ilvl="4" w:tplc="04090019" w:tentative="1">
      <w:start w:val="1"/>
      <w:numFmt w:val="lowerLetter"/>
      <w:lvlText w:val="%5)"/>
      <w:lvlJc w:val="left"/>
      <w:pPr>
        <w:ind w:left="2457" w:hanging="420"/>
      </w:pPr>
    </w:lvl>
    <w:lvl w:ilvl="5" w:tplc="0409001B" w:tentative="1">
      <w:start w:val="1"/>
      <w:numFmt w:val="lowerRoman"/>
      <w:lvlText w:val="%6."/>
      <w:lvlJc w:val="right"/>
      <w:pPr>
        <w:ind w:left="2877" w:hanging="420"/>
      </w:pPr>
    </w:lvl>
    <w:lvl w:ilvl="6" w:tplc="0409000F" w:tentative="1">
      <w:start w:val="1"/>
      <w:numFmt w:val="decimal"/>
      <w:lvlText w:val="%7."/>
      <w:lvlJc w:val="left"/>
      <w:pPr>
        <w:ind w:left="3297" w:hanging="420"/>
      </w:pPr>
    </w:lvl>
    <w:lvl w:ilvl="7" w:tplc="04090019" w:tentative="1">
      <w:start w:val="1"/>
      <w:numFmt w:val="lowerLetter"/>
      <w:lvlText w:val="%8)"/>
      <w:lvlJc w:val="left"/>
      <w:pPr>
        <w:ind w:left="3717" w:hanging="420"/>
      </w:pPr>
    </w:lvl>
    <w:lvl w:ilvl="8" w:tplc="0409001B" w:tentative="1">
      <w:start w:val="1"/>
      <w:numFmt w:val="lowerRoman"/>
      <w:lvlText w:val="%9."/>
      <w:lvlJc w:val="right"/>
      <w:pPr>
        <w:ind w:left="4137" w:hanging="420"/>
      </w:pPr>
    </w:lvl>
  </w:abstractNum>
  <w:abstractNum w:abstractNumId="7" w15:restartNumberingAfterBreak="0">
    <w:nsid w:val="182206F3"/>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891309F"/>
    <w:multiLevelType w:val="hybridMultilevel"/>
    <w:tmpl w:val="494E890A"/>
    <w:lvl w:ilvl="0" w:tplc="3AAC2FB6">
      <w:start w:val="1"/>
      <w:numFmt w:val="decimal"/>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1AEA2D89"/>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1D1E4F7D"/>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1E903877"/>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21283296"/>
    <w:multiLevelType w:val="hybridMultilevel"/>
    <w:tmpl w:val="A094D6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2AA0312"/>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23C91D68"/>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259868A2"/>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90015A7"/>
    <w:multiLevelType w:val="hybridMultilevel"/>
    <w:tmpl w:val="ACD031E4"/>
    <w:lvl w:ilvl="0" w:tplc="0409000F">
      <w:start w:val="1"/>
      <w:numFmt w:val="decimal"/>
      <w:lvlText w:val="%1."/>
      <w:lvlJc w:val="left"/>
      <w:pPr>
        <w:ind w:left="777" w:hanging="420"/>
      </w:pPr>
    </w:lvl>
    <w:lvl w:ilvl="1" w:tplc="04090019" w:tentative="1">
      <w:start w:val="1"/>
      <w:numFmt w:val="lowerLetter"/>
      <w:lvlText w:val="%2)"/>
      <w:lvlJc w:val="left"/>
      <w:pPr>
        <w:ind w:left="1197" w:hanging="420"/>
      </w:pPr>
    </w:lvl>
    <w:lvl w:ilvl="2" w:tplc="0409001B" w:tentative="1">
      <w:start w:val="1"/>
      <w:numFmt w:val="lowerRoman"/>
      <w:lvlText w:val="%3."/>
      <w:lvlJc w:val="right"/>
      <w:pPr>
        <w:ind w:left="1617" w:hanging="420"/>
      </w:pPr>
    </w:lvl>
    <w:lvl w:ilvl="3" w:tplc="0409000F" w:tentative="1">
      <w:start w:val="1"/>
      <w:numFmt w:val="decimal"/>
      <w:lvlText w:val="%4."/>
      <w:lvlJc w:val="left"/>
      <w:pPr>
        <w:ind w:left="2037" w:hanging="420"/>
      </w:pPr>
    </w:lvl>
    <w:lvl w:ilvl="4" w:tplc="04090019" w:tentative="1">
      <w:start w:val="1"/>
      <w:numFmt w:val="lowerLetter"/>
      <w:lvlText w:val="%5)"/>
      <w:lvlJc w:val="left"/>
      <w:pPr>
        <w:ind w:left="2457" w:hanging="420"/>
      </w:pPr>
    </w:lvl>
    <w:lvl w:ilvl="5" w:tplc="0409001B" w:tentative="1">
      <w:start w:val="1"/>
      <w:numFmt w:val="lowerRoman"/>
      <w:lvlText w:val="%6."/>
      <w:lvlJc w:val="right"/>
      <w:pPr>
        <w:ind w:left="2877" w:hanging="420"/>
      </w:pPr>
    </w:lvl>
    <w:lvl w:ilvl="6" w:tplc="0409000F" w:tentative="1">
      <w:start w:val="1"/>
      <w:numFmt w:val="decimal"/>
      <w:lvlText w:val="%7."/>
      <w:lvlJc w:val="left"/>
      <w:pPr>
        <w:ind w:left="3297" w:hanging="420"/>
      </w:pPr>
    </w:lvl>
    <w:lvl w:ilvl="7" w:tplc="04090019" w:tentative="1">
      <w:start w:val="1"/>
      <w:numFmt w:val="lowerLetter"/>
      <w:lvlText w:val="%8)"/>
      <w:lvlJc w:val="left"/>
      <w:pPr>
        <w:ind w:left="3717" w:hanging="420"/>
      </w:pPr>
    </w:lvl>
    <w:lvl w:ilvl="8" w:tplc="0409001B" w:tentative="1">
      <w:start w:val="1"/>
      <w:numFmt w:val="lowerRoman"/>
      <w:lvlText w:val="%9."/>
      <w:lvlJc w:val="right"/>
      <w:pPr>
        <w:ind w:left="4137" w:hanging="420"/>
      </w:pPr>
    </w:lvl>
  </w:abstractNum>
  <w:abstractNum w:abstractNumId="17" w15:restartNumberingAfterBreak="0">
    <w:nsid w:val="2995671B"/>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2E762DF8"/>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306A17B7"/>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30A14548"/>
    <w:multiLevelType w:val="hybridMultilevel"/>
    <w:tmpl w:val="57388DBE"/>
    <w:lvl w:ilvl="0" w:tplc="0409000F">
      <w:start w:val="1"/>
      <w:numFmt w:val="decimal"/>
      <w:lvlText w:val="%1."/>
      <w:lvlJc w:val="left"/>
      <w:pPr>
        <w:ind w:left="777" w:hanging="420"/>
      </w:pPr>
    </w:lvl>
    <w:lvl w:ilvl="1" w:tplc="04090019" w:tentative="1">
      <w:start w:val="1"/>
      <w:numFmt w:val="lowerLetter"/>
      <w:lvlText w:val="%2)"/>
      <w:lvlJc w:val="left"/>
      <w:pPr>
        <w:ind w:left="1197" w:hanging="420"/>
      </w:pPr>
    </w:lvl>
    <w:lvl w:ilvl="2" w:tplc="0409001B" w:tentative="1">
      <w:start w:val="1"/>
      <w:numFmt w:val="lowerRoman"/>
      <w:lvlText w:val="%3."/>
      <w:lvlJc w:val="right"/>
      <w:pPr>
        <w:ind w:left="1617" w:hanging="420"/>
      </w:pPr>
    </w:lvl>
    <w:lvl w:ilvl="3" w:tplc="0409000F" w:tentative="1">
      <w:start w:val="1"/>
      <w:numFmt w:val="decimal"/>
      <w:lvlText w:val="%4."/>
      <w:lvlJc w:val="left"/>
      <w:pPr>
        <w:ind w:left="2037" w:hanging="420"/>
      </w:pPr>
    </w:lvl>
    <w:lvl w:ilvl="4" w:tplc="04090019" w:tentative="1">
      <w:start w:val="1"/>
      <w:numFmt w:val="lowerLetter"/>
      <w:lvlText w:val="%5)"/>
      <w:lvlJc w:val="left"/>
      <w:pPr>
        <w:ind w:left="2457" w:hanging="420"/>
      </w:pPr>
    </w:lvl>
    <w:lvl w:ilvl="5" w:tplc="0409001B" w:tentative="1">
      <w:start w:val="1"/>
      <w:numFmt w:val="lowerRoman"/>
      <w:lvlText w:val="%6."/>
      <w:lvlJc w:val="right"/>
      <w:pPr>
        <w:ind w:left="2877" w:hanging="420"/>
      </w:pPr>
    </w:lvl>
    <w:lvl w:ilvl="6" w:tplc="0409000F" w:tentative="1">
      <w:start w:val="1"/>
      <w:numFmt w:val="decimal"/>
      <w:lvlText w:val="%7."/>
      <w:lvlJc w:val="left"/>
      <w:pPr>
        <w:ind w:left="3297" w:hanging="420"/>
      </w:pPr>
    </w:lvl>
    <w:lvl w:ilvl="7" w:tplc="04090019" w:tentative="1">
      <w:start w:val="1"/>
      <w:numFmt w:val="lowerLetter"/>
      <w:lvlText w:val="%8)"/>
      <w:lvlJc w:val="left"/>
      <w:pPr>
        <w:ind w:left="3717" w:hanging="420"/>
      </w:pPr>
    </w:lvl>
    <w:lvl w:ilvl="8" w:tplc="0409001B" w:tentative="1">
      <w:start w:val="1"/>
      <w:numFmt w:val="lowerRoman"/>
      <w:lvlText w:val="%9."/>
      <w:lvlJc w:val="right"/>
      <w:pPr>
        <w:ind w:left="4137" w:hanging="420"/>
      </w:pPr>
    </w:lvl>
  </w:abstractNum>
  <w:abstractNum w:abstractNumId="21" w15:restartNumberingAfterBreak="0">
    <w:nsid w:val="331561E0"/>
    <w:multiLevelType w:val="multilevel"/>
    <w:tmpl w:val="2C7015C0"/>
    <w:lvl w:ilvl="0">
      <w:start w:val="1"/>
      <w:numFmt w:val="decimal"/>
      <w:lvlText w:val="%1."/>
      <w:lvlJc w:val="left"/>
      <w:pPr>
        <w:ind w:left="360" w:hanging="360"/>
      </w:pPr>
      <w:rPr>
        <w:rFonts w:hint="default"/>
      </w:rPr>
    </w:lvl>
    <w:lvl w:ilvl="1">
      <w:start w:val="1"/>
      <w:numFmt w:val="decimal"/>
      <w:lvlText w:val="4.%2"/>
      <w:lvlJc w:val="left"/>
      <w:pPr>
        <w:ind w:left="780" w:hanging="360"/>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2" w15:restartNumberingAfterBreak="0">
    <w:nsid w:val="33D66694"/>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358A35E2"/>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367307EB"/>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36E704A3"/>
    <w:multiLevelType w:val="hybridMultilevel"/>
    <w:tmpl w:val="1A1E46C8"/>
    <w:lvl w:ilvl="0" w:tplc="F83E2EAC">
      <w:start w:val="1"/>
      <w:numFmt w:val="decimal"/>
      <w:lvlText w:val="%1）"/>
      <w:lvlJc w:val="left"/>
      <w:pPr>
        <w:ind w:left="900" w:hanging="420"/>
      </w:pPr>
      <w:rPr>
        <w:rFonts w:ascii="宋体" w:eastAsia="宋体" w:hAnsi="宋体"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15:restartNumberingAfterBreak="0">
    <w:nsid w:val="3DDD10F8"/>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15:restartNumberingAfterBreak="0">
    <w:nsid w:val="41CC7DF8"/>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15:restartNumberingAfterBreak="0">
    <w:nsid w:val="43165460"/>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15:restartNumberingAfterBreak="0">
    <w:nsid w:val="43DE5664"/>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15:restartNumberingAfterBreak="0">
    <w:nsid w:val="475A0568"/>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1" w15:restartNumberingAfterBreak="0">
    <w:nsid w:val="496C6722"/>
    <w:multiLevelType w:val="multilevel"/>
    <w:tmpl w:val="496C6722"/>
    <w:lvl w:ilvl="0">
      <w:start w:val="1"/>
      <w:numFmt w:val="decimal"/>
      <w:lvlText w:val="%1."/>
      <w:lvlJc w:val="left"/>
      <w:pPr>
        <w:ind w:left="36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2" w15:restartNumberingAfterBreak="0">
    <w:nsid w:val="4A902C14"/>
    <w:multiLevelType w:val="hybridMultilevel"/>
    <w:tmpl w:val="494E890A"/>
    <w:lvl w:ilvl="0" w:tplc="3AAC2FB6">
      <w:start w:val="1"/>
      <w:numFmt w:val="decimal"/>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3" w15:restartNumberingAfterBreak="0">
    <w:nsid w:val="501615FA"/>
    <w:multiLevelType w:val="hybridMultilevel"/>
    <w:tmpl w:val="76AAF7F2"/>
    <w:lvl w:ilvl="0" w:tplc="6A1E79EA">
      <w:start w:val="1"/>
      <w:numFmt w:val="decimal"/>
      <w:lvlText w:val="%1）"/>
      <w:lvlJc w:val="left"/>
      <w:pPr>
        <w:ind w:left="900" w:hanging="420"/>
      </w:pPr>
      <w:rPr>
        <w:rFonts w:ascii="宋体" w:eastAsia="宋体" w:hAnsi="宋体"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15:restartNumberingAfterBreak="0">
    <w:nsid w:val="506F7D30"/>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15:restartNumberingAfterBreak="0">
    <w:nsid w:val="572B47C6"/>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15:restartNumberingAfterBreak="0">
    <w:nsid w:val="609F1145"/>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7" w15:restartNumberingAfterBreak="0">
    <w:nsid w:val="63C30120"/>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15:restartNumberingAfterBreak="0">
    <w:nsid w:val="64E26C3C"/>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9" w15:restartNumberingAfterBreak="0">
    <w:nsid w:val="66D66444"/>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15:restartNumberingAfterBreak="0">
    <w:nsid w:val="6A8B1EB0"/>
    <w:multiLevelType w:val="hybridMultilevel"/>
    <w:tmpl w:val="57388DBE"/>
    <w:lvl w:ilvl="0" w:tplc="0409000F">
      <w:start w:val="1"/>
      <w:numFmt w:val="decimal"/>
      <w:lvlText w:val="%1."/>
      <w:lvlJc w:val="left"/>
      <w:pPr>
        <w:ind w:left="777" w:hanging="420"/>
      </w:pPr>
    </w:lvl>
    <w:lvl w:ilvl="1" w:tplc="04090019" w:tentative="1">
      <w:start w:val="1"/>
      <w:numFmt w:val="lowerLetter"/>
      <w:lvlText w:val="%2)"/>
      <w:lvlJc w:val="left"/>
      <w:pPr>
        <w:ind w:left="1197" w:hanging="420"/>
      </w:pPr>
    </w:lvl>
    <w:lvl w:ilvl="2" w:tplc="0409001B" w:tentative="1">
      <w:start w:val="1"/>
      <w:numFmt w:val="lowerRoman"/>
      <w:lvlText w:val="%3."/>
      <w:lvlJc w:val="right"/>
      <w:pPr>
        <w:ind w:left="1617" w:hanging="420"/>
      </w:pPr>
    </w:lvl>
    <w:lvl w:ilvl="3" w:tplc="0409000F" w:tentative="1">
      <w:start w:val="1"/>
      <w:numFmt w:val="decimal"/>
      <w:lvlText w:val="%4."/>
      <w:lvlJc w:val="left"/>
      <w:pPr>
        <w:ind w:left="2037" w:hanging="420"/>
      </w:pPr>
    </w:lvl>
    <w:lvl w:ilvl="4" w:tplc="04090019" w:tentative="1">
      <w:start w:val="1"/>
      <w:numFmt w:val="lowerLetter"/>
      <w:lvlText w:val="%5)"/>
      <w:lvlJc w:val="left"/>
      <w:pPr>
        <w:ind w:left="2457" w:hanging="420"/>
      </w:pPr>
    </w:lvl>
    <w:lvl w:ilvl="5" w:tplc="0409001B" w:tentative="1">
      <w:start w:val="1"/>
      <w:numFmt w:val="lowerRoman"/>
      <w:lvlText w:val="%6."/>
      <w:lvlJc w:val="right"/>
      <w:pPr>
        <w:ind w:left="2877" w:hanging="420"/>
      </w:pPr>
    </w:lvl>
    <w:lvl w:ilvl="6" w:tplc="0409000F" w:tentative="1">
      <w:start w:val="1"/>
      <w:numFmt w:val="decimal"/>
      <w:lvlText w:val="%7."/>
      <w:lvlJc w:val="left"/>
      <w:pPr>
        <w:ind w:left="3297" w:hanging="420"/>
      </w:pPr>
    </w:lvl>
    <w:lvl w:ilvl="7" w:tplc="04090019" w:tentative="1">
      <w:start w:val="1"/>
      <w:numFmt w:val="lowerLetter"/>
      <w:lvlText w:val="%8)"/>
      <w:lvlJc w:val="left"/>
      <w:pPr>
        <w:ind w:left="3717" w:hanging="420"/>
      </w:pPr>
    </w:lvl>
    <w:lvl w:ilvl="8" w:tplc="0409001B" w:tentative="1">
      <w:start w:val="1"/>
      <w:numFmt w:val="lowerRoman"/>
      <w:lvlText w:val="%9."/>
      <w:lvlJc w:val="right"/>
      <w:pPr>
        <w:ind w:left="4137" w:hanging="420"/>
      </w:pPr>
    </w:lvl>
  </w:abstractNum>
  <w:abstractNum w:abstractNumId="41" w15:restartNumberingAfterBreak="0">
    <w:nsid w:val="6B167C76"/>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2" w15:restartNumberingAfterBreak="0">
    <w:nsid w:val="718B2A52"/>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3" w15:restartNumberingAfterBreak="0">
    <w:nsid w:val="78052FEA"/>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4" w15:restartNumberingAfterBreak="0">
    <w:nsid w:val="7CA21664"/>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5" w15:restartNumberingAfterBreak="0">
    <w:nsid w:val="7F941A13"/>
    <w:multiLevelType w:val="hybridMultilevel"/>
    <w:tmpl w:val="0F4E9062"/>
    <w:lvl w:ilvl="0" w:tplc="3AAC2FB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6" w15:restartNumberingAfterBreak="0">
    <w:nsid w:val="7F971B44"/>
    <w:multiLevelType w:val="multilevel"/>
    <w:tmpl w:val="BC9ADFC4"/>
    <w:lvl w:ilvl="0">
      <w:start w:val="1"/>
      <w:numFmt w:val="decimal"/>
      <w:lvlText w:val="%1."/>
      <w:lvlJc w:val="left"/>
      <w:pPr>
        <w:ind w:left="360" w:hanging="360"/>
      </w:pPr>
      <w:rPr>
        <w:rFonts w:hint="default"/>
      </w:rPr>
    </w:lvl>
    <w:lvl w:ilvl="1">
      <w:start w:val="1"/>
      <w:numFmt w:val="decimal"/>
      <w:lvlText w:val="2.%2"/>
      <w:lvlJc w:val="left"/>
      <w:pPr>
        <w:ind w:left="780" w:hanging="360"/>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num w:numId="1">
    <w:abstractNumId w:val="2"/>
  </w:num>
  <w:num w:numId="2">
    <w:abstractNumId w:val="6"/>
  </w:num>
  <w:num w:numId="3">
    <w:abstractNumId w:val="16"/>
  </w:num>
  <w:num w:numId="4">
    <w:abstractNumId w:val="20"/>
  </w:num>
  <w:num w:numId="5">
    <w:abstractNumId w:val="40"/>
  </w:num>
  <w:num w:numId="6">
    <w:abstractNumId w:val="12"/>
  </w:num>
  <w:num w:numId="7">
    <w:abstractNumId w:val="31"/>
  </w:num>
  <w:num w:numId="8">
    <w:abstractNumId w:val="25"/>
  </w:num>
  <w:num w:numId="9">
    <w:abstractNumId w:val="32"/>
  </w:num>
  <w:num w:numId="10">
    <w:abstractNumId w:val="8"/>
  </w:num>
  <w:num w:numId="11">
    <w:abstractNumId w:val="0"/>
  </w:num>
  <w:num w:numId="12">
    <w:abstractNumId w:val="1"/>
  </w:num>
  <w:num w:numId="13">
    <w:abstractNumId w:val="13"/>
  </w:num>
  <w:num w:numId="14">
    <w:abstractNumId w:val="45"/>
  </w:num>
  <w:num w:numId="15">
    <w:abstractNumId w:val="37"/>
  </w:num>
  <w:num w:numId="16">
    <w:abstractNumId w:val="30"/>
  </w:num>
  <w:num w:numId="17">
    <w:abstractNumId w:val="3"/>
  </w:num>
  <w:num w:numId="18">
    <w:abstractNumId w:val="34"/>
  </w:num>
  <w:num w:numId="19">
    <w:abstractNumId w:val="11"/>
  </w:num>
  <w:num w:numId="20">
    <w:abstractNumId w:val="7"/>
  </w:num>
  <w:num w:numId="21">
    <w:abstractNumId w:val="18"/>
  </w:num>
  <w:num w:numId="22">
    <w:abstractNumId w:val="22"/>
  </w:num>
  <w:num w:numId="23">
    <w:abstractNumId w:val="9"/>
  </w:num>
  <w:num w:numId="24">
    <w:abstractNumId w:val="5"/>
  </w:num>
  <w:num w:numId="25">
    <w:abstractNumId w:val="44"/>
  </w:num>
  <w:num w:numId="26">
    <w:abstractNumId w:val="10"/>
  </w:num>
  <w:num w:numId="27">
    <w:abstractNumId w:val="41"/>
  </w:num>
  <w:num w:numId="28">
    <w:abstractNumId w:val="23"/>
  </w:num>
  <w:num w:numId="29">
    <w:abstractNumId w:val="36"/>
  </w:num>
  <w:num w:numId="30">
    <w:abstractNumId w:val="15"/>
  </w:num>
  <w:num w:numId="31">
    <w:abstractNumId w:val="42"/>
  </w:num>
  <w:num w:numId="32">
    <w:abstractNumId w:val="38"/>
  </w:num>
  <w:num w:numId="33">
    <w:abstractNumId w:val="19"/>
  </w:num>
  <w:num w:numId="34">
    <w:abstractNumId w:val="39"/>
  </w:num>
  <w:num w:numId="35">
    <w:abstractNumId w:val="17"/>
  </w:num>
  <w:num w:numId="36">
    <w:abstractNumId w:val="35"/>
  </w:num>
  <w:num w:numId="37">
    <w:abstractNumId w:val="27"/>
  </w:num>
  <w:num w:numId="38">
    <w:abstractNumId w:val="24"/>
  </w:num>
  <w:num w:numId="39">
    <w:abstractNumId w:val="14"/>
  </w:num>
  <w:num w:numId="40">
    <w:abstractNumId w:val="29"/>
  </w:num>
  <w:num w:numId="41">
    <w:abstractNumId w:val="43"/>
  </w:num>
  <w:num w:numId="42">
    <w:abstractNumId w:val="46"/>
  </w:num>
  <w:num w:numId="43">
    <w:abstractNumId w:val="4"/>
  </w:num>
  <w:num w:numId="44">
    <w:abstractNumId w:val="21"/>
  </w:num>
  <w:num w:numId="45">
    <w:abstractNumId w:val="33"/>
  </w:num>
  <w:num w:numId="46">
    <w:abstractNumId w:val="26"/>
  </w:num>
  <w:num w:numId="47">
    <w:abstractNumId w:val="2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C7A"/>
    <w:rsid w:val="00006857"/>
    <w:rsid w:val="00011712"/>
    <w:rsid w:val="00056048"/>
    <w:rsid w:val="00065ECF"/>
    <w:rsid w:val="0007178B"/>
    <w:rsid w:val="00076003"/>
    <w:rsid w:val="000A611B"/>
    <w:rsid w:val="000B48B8"/>
    <w:rsid w:val="00120147"/>
    <w:rsid w:val="00124048"/>
    <w:rsid w:val="001300F3"/>
    <w:rsid w:val="00151767"/>
    <w:rsid w:val="001E11A0"/>
    <w:rsid w:val="001E47A9"/>
    <w:rsid w:val="001F7997"/>
    <w:rsid w:val="00201013"/>
    <w:rsid w:val="00232DBC"/>
    <w:rsid w:val="00240495"/>
    <w:rsid w:val="002503F6"/>
    <w:rsid w:val="0026004A"/>
    <w:rsid w:val="002632DF"/>
    <w:rsid w:val="00267AD0"/>
    <w:rsid w:val="002B1400"/>
    <w:rsid w:val="0032267A"/>
    <w:rsid w:val="00333699"/>
    <w:rsid w:val="00351B3D"/>
    <w:rsid w:val="003828A5"/>
    <w:rsid w:val="003C1AE3"/>
    <w:rsid w:val="003C61D0"/>
    <w:rsid w:val="003F7717"/>
    <w:rsid w:val="00441E4E"/>
    <w:rsid w:val="00445F90"/>
    <w:rsid w:val="0046236E"/>
    <w:rsid w:val="004B58E8"/>
    <w:rsid w:val="005262EE"/>
    <w:rsid w:val="0057263D"/>
    <w:rsid w:val="005773C0"/>
    <w:rsid w:val="005D47F0"/>
    <w:rsid w:val="006035F9"/>
    <w:rsid w:val="00616433"/>
    <w:rsid w:val="00625526"/>
    <w:rsid w:val="006F4492"/>
    <w:rsid w:val="006F4726"/>
    <w:rsid w:val="00745956"/>
    <w:rsid w:val="00757424"/>
    <w:rsid w:val="0076184C"/>
    <w:rsid w:val="007650A2"/>
    <w:rsid w:val="00786D3E"/>
    <w:rsid w:val="007B5E0F"/>
    <w:rsid w:val="007F1FEA"/>
    <w:rsid w:val="007F5F78"/>
    <w:rsid w:val="00816818"/>
    <w:rsid w:val="00844CE4"/>
    <w:rsid w:val="00895F26"/>
    <w:rsid w:val="008D5DBA"/>
    <w:rsid w:val="008F70F0"/>
    <w:rsid w:val="00906AC3"/>
    <w:rsid w:val="009211E9"/>
    <w:rsid w:val="009506DF"/>
    <w:rsid w:val="00962D8A"/>
    <w:rsid w:val="009903F3"/>
    <w:rsid w:val="009D4C96"/>
    <w:rsid w:val="009E10C2"/>
    <w:rsid w:val="009E1C6D"/>
    <w:rsid w:val="00A345DE"/>
    <w:rsid w:val="00A73163"/>
    <w:rsid w:val="00B068E7"/>
    <w:rsid w:val="00B61DA7"/>
    <w:rsid w:val="00B86E39"/>
    <w:rsid w:val="00B90F09"/>
    <w:rsid w:val="00BD2B74"/>
    <w:rsid w:val="00BE659A"/>
    <w:rsid w:val="00BF5C35"/>
    <w:rsid w:val="00C40715"/>
    <w:rsid w:val="00C457C2"/>
    <w:rsid w:val="00C5090D"/>
    <w:rsid w:val="00C70428"/>
    <w:rsid w:val="00C87D4B"/>
    <w:rsid w:val="00C9122B"/>
    <w:rsid w:val="00C95AE5"/>
    <w:rsid w:val="00CC3C7A"/>
    <w:rsid w:val="00CE17C5"/>
    <w:rsid w:val="00CF02D1"/>
    <w:rsid w:val="00CF061E"/>
    <w:rsid w:val="00D03FEC"/>
    <w:rsid w:val="00D04092"/>
    <w:rsid w:val="00D059C9"/>
    <w:rsid w:val="00D515AD"/>
    <w:rsid w:val="00D74598"/>
    <w:rsid w:val="00DC23A3"/>
    <w:rsid w:val="00DC3529"/>
    <w:rsid w:val="00E14E0C"/>
    <w:rsid w:val="00E22C84"/>
    <w:rsid w:val="00E3213B"/>
    <w:rsid w:val="00E71EAC"/>
    <w:rsid w:val="00E96D4C"/>
    <w:rsid w:val="00EC0A5B"/>
    <w:rsid w:val="00F53F36"/>
    <w:rsid w:val="00F629F2"/>
    <w:rsid w:val="00FC382C"/>
    <w:rsid w:val="00FC5ECA"/>
    <w:rsid w:val="00FD1DE7"/>
    <w:rsid w:val="00FE1464"/>
    <w:rsid w:val="00FE2B37"/>
    <w:rsid w:val="00FE43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A6301"/>
  <w15:chartTrackingRefBased/>
  <w15:docId w15:val="{E456F94D-A9DE-4900-87ED-2EF15F98C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51B3D"/>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0"/>
    <w:uiPriority w:val="9"/>
    <w:unhideWhenUsed/>
    <w:qFormat/>
    <w:rsid w:val="00351B3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9E10C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1B3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1B3D"/>
    <w:rPr>
      <w:sz w:val="18"/>
      <w:szCs w:val="18"/>
    </w:rPr>
  </w:style>
  <w:style w:type="paragraph" w:styleId="a5">
    <w:name w:val="footer"/>
    <w:basedOn w:val="a"/>
    <w:link w:val="a6"/>
    <w:uiPriority w:val="99"/>
    <w:unhideWhenUsed/>
    <w:rsid w:val="00351B3D"/>
    <w:pPr>
      <w:tabs>
        <w:tab w:val="center" w:pos="4153"/>
        <w:tab w:val="right" w:pos="8306"/>
      </w:tabs>
      <w:snapToGrid w:val="0"/>
      <w:jc w:val="left"/>
    </w:pPr>
    <w:rPr>
      <w:sz w:val="18"/>
      <w:szCs w:val="18"/>
    </w:rPr>
  </w:style>
  <w:style w:type="character" w:customStyle="1" w:styleId="a6">
    <w:name w:val="页脚 字符"/>
    <w:basedOn w:val="a0"/>
    <w:link w:val="a5"/>
    <w:uiPriority w:val="99"/>
    <w:rsid w:val="00351B3D"/>
    <w:rPr>
      <w:sz w:val="18"/>
      <w:szCs w:val="18"/>
    </w:rPr>
  </w:style>
  <w:style w:type="paragraph" w:styleId="a7">
    <w:name w:val="Date"/>
    <w:basedOn w:val="a"/>
    <w:next w:val="a"/>
    <w:link w:val="a8"/>
    <w:uiPriority w:val="99"/>
    <w:semiHidden/>
    <w:unhideWhenUsed/>
    <w:rsid w:val="00351B3D"/>
    <w:pPr>
      <w:ind w:leftChars="2500" w:left="100"/>
    </w:pPr>
  </w:style>
  <w:style w:type="character" w:customStyle="1" w:styleId="a8">
    <w:name w:val="日期 字符"/>
    <w:basedOn w:val="a0"/>
    <w:link w:val="a7"/>
    <w:uiPriority w:val="99"/>
    <w:semiHidden/>
    <w:rsid w:val="00351B3D"/>
  </w:style>
  <w:style w:type="character" w:customStyle="1" w:styleId="10">
    <w:name w:val="标题 1 字符"/>
    <w:basedOn w:val="a0"/>
    <w:link w:val="1"/>
    <w:uiPriority w:val="9"/>
    <w:rsid w:val="00351B3D"/>
    <w:rPr>
      <w:rFonts w:ascii="Times New Roman" w:eastAsia="宋体" w:hAnsi="Times New Roman" w:cs="Times New Roman"/>
      <w:b/>
      <w:bCs/>
      <w:kern w:val="44"/>
      <w:sz w:val="44"/>
      <w:szCs w:val="44"/>
    </w:rPr>
  </w:style>
  <w:style w:type="character" w:customStyle="1" w:styleId="20">
    <w:name w:val="标题 2 字符"/>
    <w:basedOn w:val="a0"/>
    <w:link w:val="2"/>
    <w:uiPriority w:val="9"/>
    <w:rsid w:val="00351B3D"/>
    <w:rPr>
      <w:rFonts w:asciiTheme="majorHAnsi" w:eastAsiaTheme="majorEastAsia" w:hAnsiTheme="majorHAnsi" w:cstheme="majorBidi"/>
      <w:b/>
      <w:bCs/>
      <w:sz w:val="32"/>
      <w:szCs w:val="32"/>
    </w:rPr>
  </w:style>
  <w:style w:type="paragraph" w:styleId="a9">
    <w:name w:val="List Paragraph"/>
    <w:basedOn w:val="a"/>
    <w:uiPriority w:val="34"/>
    <w:qFormat/>
    <w:rsid w:val="00351B3D"/>
    <w:pPr>
      <w:widowControl/>
      <w:ind w:firstLine="420"/>
    </w:pPr>
    <w:rPr>
      <w:rFonts w:ascii="Calibri" w:eastAsia="宋体" w:hAnsi="Calibri" w:cs="宋体"/>
      <w:kern w:val="0"/>
      <w:szCs w:val="21"/>
    </w:rPr>
  </w:style>
  <w:style w:type="table" w:styleId="aa">
    <w:name w:val="Table Grid"/>
    <w:basedOn w:val="a1"/>
    <w:uiPriority w:val="59"/>
    <w:rsid w:val="00351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标题 3 字符"/>
    <w:basedOn w:val="a0"/>
    <w:link w:val="3"/>
    <w:uiPriority w:val="9"/>
    <w:qFormat/>
    <w:rsid w:val="009E10C2"/>
    <w:rPr>
      <w:b/>
      <w:bCs/>
      <w:sz w:val="32"/>
      <w:szCs w:val="32"/>
    </w:rPr>
  </w:style>
  <w:style w:type="table" w:styleId="11">
    <w:name w:val="Grid Table 1 Light"/>
    <w:basedOn w:val="a1"/>
    <w:uiPriority w:val="46"/>
    <w:rsid w:val="007650A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08488">
      <w:bodyDiv w:val="1"/>
      <w:marLeft w:val="0"/>
      <w:marRight w:val="0"/>
      <w:marTop w:val="0"/>
      <w:marBottom w:val="0"/>
      <w:divBdr>
        <w:top w:val="none" w:sz="0" w:space="0" w:color="auto"/>
        <w:left w:val="none" w:sz="0" w:space="0" w:color="auto"/>
        <w:bottom w:val="none" w:sz="0" w:space="0" w:color="auto"/>
        <w:right w:val="none" w:sz="0" w:space="0" w:color="auto"/>
      </w:divBdr>
    </w:div>
    <w:div w:id="354814263">
      <w:bodyDiv w:val="1"/>
      <w:marLeft w:val="0"/>
      <w:marRight w:val="0"/>
      <w:marTop w:val="0"/>
      <w:marBottom w:val="0"/>
      <w:divBdr>
        <w:top w:val="none" w:sz="0" w:space="0" w:color="auto"/>
        <w:left w:val="none" w:sz="0" w:space="0" w:color="auto"/>
        <w:bottom w:val="none" w:sz="0" w:space="0" w:color="auto"/>
        <w:right w:val="none" w:sz="0" w:space="0" w:color="auto"/>
      </w:divBdr>
    </w:div>
    <w:div w:id="913122560">
      <w:bodyDiv w:val="1"/>
      <w:marLeft w:val="0"/>
      <w:marRight w:val="0"/>
      <w:marTop w:val="0"/>
      <w:marBottom w:val="0"/>
      <w:divBdr>
        <w:top w:val="none" w:sz="0" w:space="0" w:color="auto"/>
        <w:left w:val="none" w:sz="0" w:space="0" w:color="auto"/>
        <w:bottom w:val="none" w:sz="0" w:space="0" w:color="auto"/>
        <w:right w:val="none" w:sz="0" w:space="0" w:color="auto"/>
      </w:divBdr>
    </w:div>
    <w:div w:id="1055469796">
      <w:bodyDiv w:val="1"/>
      <w:marLeft w:val="0"/>
      <w:marRight w:val="0"/>
      <w:marTop w:val="0"/>
      <w:marBottom w:val="0"/>
      <w:divBdr>
        <w:top w:val="none" w:sz="0" w:space="0" w:color="auto"/>
        <w:left w:val="none" w:sz="0" w:space="0" w:color="auto"/>
        <w:bottom w:val="none" w:sz="0" w:space="0" w:color="auto"/>
        <w:right w:val="none" w:sz="0" w:space="0" w:color="auto"/>
      </w:divBdr>
    </w:div>
    <w:div w:id="1668904621">
      <w:bodyDiv w:val="1"/>
      <w:marLeft w:val="0"/>
      <w:marRight w:val="0"/>
      <w:marTop w:val="0"/>
      <w:marBottom w:val="0"/>
      <w:divBdr>
        <w:top w:val="none" w:sz="0" w:space="0" w:color="auto"/>
        <w:left w:val="none" w:sz="0" w:space="0" w:color="auto"/>
        <w:bottom w:val="none" w:sz="0" w:space="0" w:color="auto"/>
        <w:right w:val="none" w:sz="0" w:space="0" w:color="auto"/>
      </w:divBdr>
      <w:divsChild>
        <w:div w:id="2143958749">
          <w:marLeft w:val="0"/>
          <w:marRight w:val="0"/>
          <w:marTop w:val="0"/>
          <w:marBottom w:val="1500"/>
          <w:divBdr>
            <w:top w:val="none" w:sz="0" w:space="0" w:color="auto"/>
            <w:left w:val="none" w:sz="0" w:space="0" w:color="auto"/>
            <w:bottom w:val="none" w:sz="0" w:space="0" w:color="auto"/>
            <w:right w:val="none" w:sz="0" w:space="0" w:color="auto"/>
          </w:divBdr>
          <w:divsChild>
            <w:div w:id="1993172472">
              <w:marLeft w:val="0"/>
              <w:marRight w:val="0"/>
              <w:marTop w:val="0"/>
              <w:marBottom w:val="0"/>
              <w:divBdr>
                <w:top w:val="none" w:sz="0" w:space="0" w:color="auto"/>
                <w:left w:val="none" w:sz="0" w:space="0" w:color="auto"/>
                <w:bottom w:val="none" w:sz="0" w:space="0" w:color="auto"/>
                <w:right w:val="none" w:sz="0" w:space="0" w:color="auto"/>
              </w:divBdr>
              <w:divsChild>
                <w:div w:id="152347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nblogs.com/qswz/p/1278301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1541</Words>
  <Characters>8789</Characters>
  <Application>Microsoft Office Word</Application>
  <DocSecurity>0</DocSecurity>
  <Lines>73</Lines>
  <Paragraphs>20</Paragraphs>
  <ScaleCrop>false</ScaleCrop>
  <Company/>
  <LinksUpToDate>false</LinksUpToDate>
  <CharactersWithSpaces>10310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nsfocus</dc:creator>
  <cp:keywords/>
  <dc:description/>
  <cp:lastModifiedBy>nsfocus</cp:lastModifiedBy>
  <cp:revision>2</cp:revision>
  <cp:lastPrinted>2021-07-14T04:52:00Z</cp:lastPrinted>
  <dcterms:created xsi:type="dcterms:W3CDTF">2021-07-15T03:37:00Z</dcterms:created>
  <dcterms:modified xsi:type="dcterms:W3CDTF">2021-07-15T03:37:00Z</dcterms:modified>
</cp:coreProperties>
</file>